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693" w:rsidRDefault="00C10670" w:rsidP="005A2693">
      <w:pPr>
        <w:spacing w:line="276" w:lineRule="auto"/>
        <w:jc w:val="center"/>
      </w:pPr>
      <w:r>
        <w:rPr>
          <w:b/>
        </w:rPr>
        <w:t>Праздник «Яблочный спас»</w:t>
      </w:r>
      <w:r>
        <w:t>.</w:t>
      </w:r>
    </w:p>
    <w:p w:rsidR="00C10670" w:rsidRPr="00B81A43" w:rsidRDefault="00C10670" w:rsidP="00C10670">
      <w:pPr>
        <w:spacing w:line="276" w:lineRule="auto"/>
      </w:pPr>
      <w:r>
        <w:t xml:space="preserve">Дата: 19.08.2019.   </w:t>
      </w:r>
    </w:p>
    <w:p w:rsidR="00C10670" w:rsidRDefault="00C10670" w:rsidP="00C10670">
      <w:pPr>
        <w:spacing w:line="276" w:lineRule="auto"/>
      </w:pPr>
      <w:r>
        <w:t xml:space="preserve">        </w:t>
      </w:r>
    </w:p>
    <w:p w:rsidR="00C10670" w:rsidRDefault="00C10670" w:rsidP="00C10670">
      <w:pPr>
        <w:spacing w:line="276" w:lineRule="auto"/>
        <w:rPr>
          <w:sz w:val="22"/>
          <w:szCs w:val="22"/>
        </w:rPr>
      </w:pPr>
      <w:r w:rsidRPr="00EC190F">
        <w:rPr>
          <w:sz w:val="22"/>
          <w:szCs w:val="22"/>
        </w:rPr>
        <w:t xml:space="preserve">           Праздник прошел в музыкальном зале  МБДОУ «Водоватовский детский сад №10».</w:t>
      </w:r>
    </w:p>
    <w:p w:rsidR="00E05082" w:rsidRDefault="00C10670" w:rsidP="00C10670">
      <w:pPr>
        <w:spacing w:line="276" w:lineRule="auto"/>
        <w:rPr>
          <w:sz w:val="22"/>
          <w:szCs w:val="22"/>
        </w:rPr>
      </w:pPr>
      <w:r w:rsidRPr="00EC190F">
        <w:rPr>
          <w:sz w:val="22"/>
          <w:szCs w:val="22"/>
        </w:rPr>
        <w:t xml:space="preserve"> Для оформления зала были использованы цветы, выращенные на у</w:t>
      </w:r>
      <w:r>
        <w:rPr>
          <w:sz w:val="22"/>
          <w:szCs w:val="22"/>
        </w:rPr>
        <w:t>частке, декорация «Яблонька», презентация «Яблочный спас».</w:t>
      </w:r>
      <w:r w:rsidRPr="00EC190F">
        <w:rPr>
          <w:sz w:val="22"/>
          <w:szCs w:val="22"/>
        </w:rPr>
        <w:t xml:space="preserve"> Была оформлена выставка</w:t>
      </w:r>
      <w:r>
        <w:rPr>
          <w:sz w:val="22"/>
          <w:szCs w:val="22"/>
        </w:rPr>
        <w:t xml:space="preserve"> совместных творческих работ детей и родителей</w:t>
      </w:r>
      <w:r w:rsidRPr="00EC190F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В праздники принимали участие все дети детского сада. </w:t>
      </w:r>
      <w:r w:rsidRPr="00EC190F">
        <w:rPr>
          <w:sz w:val="22"/>
          <w:szCs w:val="22"/>
        </w:rPr>
        <w:t xml:space="preserve">Дети с большим интересом участвовали </w:t>
      </w:r>
      <w:r>
        <w:rPr>
          <w:sz w:val="22"/>
          <w:szCs w:val="22"/>
        </w:rPr>
        <w:t xml:space="preserve">в танцах, рассказывали стихи, особенно им понравилось участие </w:t>
      </w:r>
      <w:r w:rsidRPr="00EC190F">
        <w:rPr>
          <w:sz w:val="22"/>
          <w:szCs w:val="22"/>
        </w:rPr>
        <w:t>в следующих играх: «</w:t>
      </w:r>
      <w:r>
        <w:rPr>
          <w:sz w:val="22"/>
          <w:szCs w:val="22"/>
        </w:rPr>
        <w:t>Собери яблочки по цвету</w:t>
      </w:r>
      <w:r w:rsidRPr="00EC190F">
        <w:rPr>
          <w:sz w:val="22"/>
          <w:szCs w:val="22"/>
        </w:rPr>
        <w:t>», « Перенеси яблочки». Для подержания у детей интереса к празднику целесообразно использовались сюрпризные моменты, которые преподносились пе</w:t>
      </w:r>
      <w:r>
        <w:rPr>
          <w:sz w:val="22"/>
          <w:szCs w:val="22"/>
        </w:rPr>
        <w:t xml:space="preserve">рсонажем </w:t>
      </w:r>
      <w:r w:rsidRPr="00EC190F">
        <w:rPr>
          <w:sz w:val="22"/>
          <w:szCs w:val="22"/>
        </w:rPr>
        <w:t xml:space="preserve">Скоморох. </w:t>
      </w:r>
      <w:r>
        <w:rPr>
          <w:sz w:val="22"/>
          <w:szCs w:val="22"/>
        </w:rPr>
        <w:t xml:space="preserve">Грамотно было продумано  использование кукольного театра. В конце праздника дети получили в угощение яблочки. </w:t>
      </w:r>
      <w:r w:rsidRPr="00EC190F">
        <w:rPr>
          <w:sz w:val="22"/>
          <w:szCs w:val="22"/>
        </w:rPr>
        <w:t xml:space="preserve">Праздник удался на славу. </w:t>
      </w:r>
    </w:p>
    <w:p w:rsidR="00066F9D" w:rsidRDefault="00066F9D" w:rsidP="00C10670">
      <w:pPr>
        <w:spacing w:line="276" w:lineRule="auto"/>
        <w:rPr>
          <w:sz w:val="22"/>
          <w:szCs w:val="22"/>
        </w:rPr>
      </w:pPr>
    </w:p>
    <w:p w:rsidR="00066F9D" w:rsidRDefault="00066F9D" w:rsidP="00C10670">
      <w:pPr>
        <w:spacing w:line="276" w:lineRule="auto"/>
        <w:rPr>
          <w:sz w:val="22"/>
          <w:szCs w:val="22"/>
        </w:rPr>
      </w:pPr>
    </w:p>
    <w:p w:rsidR="00066F9D" w:rsidRDefault="00066F9D" w:rsidP="00C10670">
      <w:pPr>
        <w:spacing w:line="276" w:lineRule="auto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5940425" cy="4453446"/>
            <wp:effectExtent l="19050" t="0" r="3175" b="0"/>
            <wp:docPr id="12" name="Рисунок 12" descr="F:\Саксина Л.В. фото\IMG_2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Саксина Л.В. фото\IMG_247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F9D" w:rsidRDefault="00066F9D" w:rsidP="00C10670">
      <w:pPr>
        <w:spacing w:line="276" w:lineRule="auto"/>
        <w:rPr>
          <w:sz w:val="22"/>
          <w:szCs w:val="22"/>
        </w:rPr>
      </w:pPr>
    </w:p>
    <w:p w:rsidR="00066F9D" w:rsidRDefault="00066F9D" w:rsidP="00C10670">
      <w:pPr>
        <w:spacing w:line="276" w:lineRule="auto"/>
        <w:rPr>
          <w:sz w:val="22"/>
          <w:szCs w:val="22"/>
        </w:rPr>
      </w:pPr>
    </w:p>
    <w:p w:rsidR="00066F9D" w:rsidRDefault="00066F9D" w:rsidP="00C10670">
      <w:pPr>
        <w:spacing w:line="276" w:lineRule="auto"/>
        <w:rPr>
          <w:sz w:val="22"/>
          <w:szCs w:val="22"/>
        </w:rPr>
      </w:pPr>
    </w:p>
    <w:p w:rsidR="00066F9D" w:rsidRDefault="00066F9D" w:rsidP="00C10670">
      <w:pPr>
        <w:spacing w:line="276" w:lineRule="auto"/>
        <w:rPr>
          <w:sz w:val="22"/>
          <w:szCs w:val="22"/>
        </w:rPr>
      </w:pPr>
    </w:p>
    <w:p w:rsidR="00066F9D" w:rsidRDefault="00066F9D" w:rsidP="00C10670">
      <w:pPr>
        <w:spacing w:line="276" w:lineRule="auto"/>
        <w:rPr>
          <w:sz w:val="22"/>
          <w:szCs w:val="22"/>
        </w:rPr>
      </w:pPr>
    </w:p>
    <w:p w:rsidR="00C10670" w:rsidRDefault="00C10670" w:rsidP="00C10670">
      <w:pPr>
        <w:spacing w:line="276" w:lineRule="auto"/>
        <w:rPr>
          <w:noProof/>
        </w:rPr>
      </w:pPr>
    </w:p>
    <w:p w:rsidR="00066F9D" w:rsidRDefault="00066F9D" w:rsidP="00C10670">
      <w:pPr>
        <w:spacing w:line="276" w:lineRule="auto"/>
        <w:rPr>
          <w:noProof/>
        </w:rPr>
      </w:pPr>
    </w:p>
    <w:p w:rsidR="00066F9D" w:rsidRDefault="00066F9D" w:rsidP="00C10670">
      <w:pPr>
        <w:spacing w:line="276" w:lineRule="auto"/>
      </w:pPr>
      <w:r>
        <w:rPr>
          <w:noProof/>
        </w:rPr>
        <w:lastRenderedPageBreak/>
        <w:drawing>
          <wp:inline distT="0" distB="0" distL="0" distR="0">
            <wp:extent cx="5940425" cy="4453446"/>
            <wp:effectExtent l="19050" t="0" r="3175" b="0"/>
            <wp:docPr id="4" name="Рисунок 4" descr="F:\Саксина Л.В. фото\IMG_2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аксина Л.В. фото\IMG_25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F9D" w:rsidRDefault="00066F9D" w:rsidP="00C10670">
      <w:pPr>
        <w:spacing w:line="276" w:lineRule="auto"/>
      </w:pPr>
      <w:r>
        <w:rPr>
          <w:noProof/>
        </w:rPr>
        <w:drawing>
          <wp:inline distT="0" distB="0" distL="0" distR="0">
            <wp:extent cx="5940425" cy="4453446"/>
            <wp:effectExtent l="19050" t="0" r="3175" b="0"/>
            <wp:docPr id="5" name="Рисунок 5" descr="F:\Саксина Л.В. фото\IMG_2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аксина Л.В. фото\IMG_25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F9D" w:rsidRDefault="00066F9D" w:rsidP="00C10670">
      <w:pPr>
        <w:spacing w:line="276" w:lineRule="auto"/>
      </w:pPr>
    </w:p>
    <w:p w:rsidR="00066F9D" w:rsidRDefault="00066F9D" w:rsidP="00C10670">
      <w:pPr>
        <w:spacing w:line="276" w:lineRule="auto"/>
      </w:pPr>
      <w:r>
        <w:rPr>
          <w:noProof/>
        </w:rPr>
        <w:lastRenderedPageBreak/>
        <w:drawing>
          <wp:inline distT="0" distB="0" distL="0" distR="0">
            <wp:extent cx="5940425" cy="4453446"/>
            <wp:effectExtent l="19050" t="0" r="3175" b="0"/>
            <wp:docPr id="6" name="Рисунок 6" descr="F:\Саксина Л.В. фото\IMG_2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аксина Л.В. фото\IMG_25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F9D" w:rsidRDefault="00066F9D" w:rsidP="00C10670">
      <w:pPr>
        <w:spacing w:line="276" w:lineRule="auto"/>
      </w:pPr>
      <w:r>
        <w:rPr>
          <w:noProof/>
        </w:rPr>
        <w:drawing>
          <wp:inline distT="0" distB="0" distL="0" distR="0">
            <wp:extent cx="5940425" cy="4453446"/>
            <wp:effectExtent l="19050" t="0" r="3175" b="0"/>
            <wp:docPr id="11" name="Рисунок 11" descr="F:\Саксина Л.В. фото\IMG_2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Саксина Л.В. фото\IMG_25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F9D" w:rsidRDefault="00066F9D" w:rsidP="00C10670">
      <w:pPr>
        <w:spacing w:line="276" w:lineRule="auto"/>
      </w:pPr>
    </w:p>
    <w:p w:rsidR="00066F9D" w:rsidRDefault="00066F9D" w:rsidP="00C10670">
      <w:pPr>
        <w:spacing w:line="276" w:lineRule="auto"/>
      </w:pPr>
      <w:r>
        <w:rPr>
          <w:noProof/>
        </w:rPr>
        <w:lastRenderedPageBreak/>
        <w:drawing>
          <wp:inline distT="0" distB="0" distL="0" distR="0">
            <wp:extent cx="5940425" cy="4453446"/>
            <wp:effectExtent l="19050" t="0" r="3175" b="0"/>
            <wp:docPr id="8" name="Рисунок 8" descr="F:\Саксина Л.В. фото\IMG_2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аксина Л.В. фото\IMG_25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F9D" w:rsidRDefault="00066F9D" w:rsidP="00C10670">
      <w:pPr>
        <w:spacing w:line="276" w:lineRule="auto"/>
      </w:pPr>
    </w:p>
    <w:p w:rsidR="00066F9D" w:rsidRDefault="00066F9D" w:rsidP="00C10670">
      <w:pPr>
        <w:spacing w:line="276" w:lineRule="auto"/>
      </w:pPr>
      <w:r>
        <w:rPr>
          <w:noProof/>
        </w:rPr>
        <w:drawing>
          <wp:inline distT="0" distB="0" distL="0" distR="0">
            <wp:extent cx="5940425" cy="4453446"/>
            <wp:effectExtent l="19050" t="0" r="3175" b="0"/>
            <wp:docPr id="10" name="Рисунок 10" descr="F:\Саксина Л.В. фото\IMG_2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Саксина Л.В. фото\IMG_25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6F9D" w:rsidSect="00E0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C10670"/>
    <w:rsid w:val="0002183B"/>
    <w:rsid w:val="00066F9D"/>
    <w:rsid w:val="003351EB"/>
    <w:rsid w:val="004A32D2"/>
    <w:rsid w:val="005A2693"/>
    <w:rsid w:val="0092501B"/>
    <w:rsid w:val="009B22F5"/>
    <w:rsid w:val="00AA0655"/>
    <w:rsid w:val="00C10670"/>
    <w:rsid w:val="00E05082"/>
    <w:rsid w:val="00E95C9E"/>
    <w:rsid w:val="00F4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6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A32D2"/>
    <w:pPr>
      <w:keepNext/>
      <w:jc w:val="center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qFormat/>
    <w:rsid w:val="004A32D2"/>
    <w:pPr>
      <w:keepNext/>
      <w:jc w:val="center"/>
      <w:outlineLvl w:val="4"/>
    </w:pPr>
    <w:rPr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jc w:val="center"/>
    </w:pPr>
    <w:rPr>
      <w:b/>
      <w:bCs/>
      <w:sz w:val="40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C1067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06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2019-08-23T07:54:00Z</dcterms:created>
  <dcterms:modified xsi:type="dcterms:W3CDTF">2019-08-23T08:25:00Z</dcterms:modified>
</cp:coreProperties>
</file>