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Водоватовский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№10»</w:t>
      </w: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02E38" w:rsidRDefault="00902E38" w:rsidP="00E05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:rsidR="00902E38" w:rsidRP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02E38">
        <w:rPr>
          <w:rFonts w:ascii="Times New Roman" w:hAnsi="Times New Roman" w:cs="Times New Roman"/>
          <w:b/>
          <w:sz w:val="52"/>
          <w:szCs w:val="52"/>
        </w:rPr>
        <w:t>Консультация для родителей</w:t>
      </w:r>
    </w:p>
    <w:p w:rsidR="00902E38" w:rsidRP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02E38">
        <w:rPr>
          <w:rFonts w:ascii="Times New Roman" w:hAnsi="Times New Roman" w:cs="Times New Roman"/>
          <w:b/>
          <w:sz w:val="52"/>
          <w:szCs w:val="52"/>
        </w:rPr>
        <w:t>«Экологическое воспитание в семье»</w:t>
      </w:r>
    </w:p>
    <w:p w:rsidR="00902E38" w:rsidRP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</w:p>
    <w:p w:rsidR="00902E38" w:rsidRPr="00902E38" w:rsidRDefault="00BC6C6D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688887</wp:posOffset>
            </wp:positionH>
            <wp:positionV relativeFrom="paragraph">
              <wp:posOffset>186251</wp:posOffset>
            </wp:positionV>
            <wp:extent cx="4474123" cy="3168869"/>
            <wp:effectExtent l="19050" t="0" r="2627" b="0"/>
            <wp:wrapNone/>
            <wp:docPr id="2" name="Рисунок 1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96877" cy="318498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02E38" w:rsidRDefault="00E05636" w:rsidP="00BC6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Уроки рисования" style="width:24.65pt;height:24.65pt"/>
        </w:pict>
      </w:r>
      <w:r>
        <w:pict>
          <v:shape id="_x0000_i1026" type="#_x0000_t75" alt="Уроки рисования" style="width:24.65pt;height:24.65pt"/>
        </w:pict>
      </w: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Щелокова Е.В.</w:t>
      </w: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636" w:rsidRDefault="00E05636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2E38" w:rsidRDefault="00902E38" w:rsidP="00902E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2E38" w:rsidRDefault="00E05636" w:rsidP="00E056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2020-2021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lastRenderedPageBreak/>
        <w:t>В семье проходит большая часть жизни человека. Для каждого ее члена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– это определенное жизненное пространство, целая экологическая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микросистема, в которой каждый стремится реализовать себя и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одновременно находится в тесной связи со всеми членами семьи.</w:t>
      </w:r>
    </w:p>
    <w:p w:rsidR="00433137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Основной целью экологического воспитания в современной семье является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формирование культуры поведения и социальной ответственности своих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детей за природу, которая в свою очередь является сама неиссякаемым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источником воспитания через ее многообразие и красоту. Именно красота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природы в любом уголке нашей планеты, где живет человек, рождает в нем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чувство любви к Родине, своему дому, матери, людям.</w:t>
      </w:r>
    </w:p>
    <w:p w:rsidR="00902E38" w:rsidRPr="00902E38" w:rsidRDefault="00433137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02E38" w:rsidRPr="00902E38">
        <w:rPr>
          <w:rFonts w:ascii="Times New Roman" w:hAnsi="Times New Roman" w:cs="Times New Roman"/>
          <w:sz w:val="28"/>
          <w:szCs w:val="28"/>
        </w:rPr>
        <w:t>…Я никому не поверю, - говорил К. Паустовский, - что есть на нашей Земле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места скучные и не дающие никакой пищи ни глазу, ни слуху,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воображению, ни человеческой мысли. Только … исследуя какой-нибудь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клочок нашей страны, можно понять, как она хороша и как мы сердцем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привязаны к каждой ее тропинке, роднику и даже робкому попискиванию</w:t>
      </w:r>
      <w:r>
        <w:rPr>
          <w:rFonts w:ascii="Times New Roman" w:hAnsi="Times New Roman" w:cs="Times New Roman"/>
          <w:sz w:val="28"/>
          <w:szCs w:val="28"/>
        </w:rPr>
        <w:t xml:space="preserve"> лесной пичуги»</w:t>
      </w:r>
      <w:r w:rsidR="00902E38" w:rsidRPr="00902E38">
        <w:rPr>
          <w:rFonts w:ascii="Times New Roman" w:hAnsi="Times New Roman" w:cs="Times New Roman"/>
          <w:sz w:val="28"/>
          <w:szCs w:val="28"/>
        </w:rPr>
        <w:t>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Природная красота гармонично переплетает в себе экологическое и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эстетическое воспитание. Одно из чудес природы – цветы. Народная</w:t>
      </w:r>
      <w:r w:rsidR="00433137">
        <w:rPr>
          <w:rFonts w:ascii="Times New Roman" w:hAnsi="Times New Roman" w:cs="Times New Roman"/>
          <w:sz w:val="28"/>
          <w:szCs w:val="28"/>
        </w:rPr>
        <w:t xml:space="preserve"> пословица гласит: «</w:t>
      </w:r>
      <w:r w:rsidRPr="00902E38">
        <w:rPr>
          <w:rFonts w:ascii="Times New Roman" w:hAnsi="Times New Roman" w:cs="Times New Roman"/>
          <w:sz w:val="28"/>
          <w:szCs w:val="28"/>
        </w:rPr>
        <w:t>Кто люби</w:t>
      </w:r>
      <w:r w:rsidR="00433137">
        <w:rPr>
          <w:rFonts w:ascii="Times New Roman" w:hAnsi="Times New Roman" w:cs="Times New Roman"/>
          <w:sz w:val="28"/>
          <w:szCs w:val="28"/>
        </w:rPr>
        <w:t>т цветы, тот не может быть злым»</w:t>
      </w:r>
      <w:r w:rsidRPr="00902E38">
        <w:rPr>
          <w:rFonts w:ascii="Times New Roman" w:hAnsi="Times New Roman" w:cs="Times New Roman"/>
          <w:sz w:val="28"/>
          <w:szCs w:val="28"/>
        </w:rPr>
        <w:t>. Тысячи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цветов украшают землю и всегда дарят людям радость. Вот почему в разных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странах в честь цветов устраиваются праздники. Древние греки и римляне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преклонялись перед гиацинтами и лилиями, у славян был праздник Ивана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Купалы, когда искали цветок папоротника, англичане справляли праздник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незабудок и анютиных глазок. А если цветы собраны в красиво оформленные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композиции, то это уже искусство и зародилось оно в Японии, получив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название – икебана. Каждому человеку доступно развести цветущий сад в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своей комнате на подоконнике или в особых подставках. Это – уют в доме.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Цветы создают особую атмосферу умиротворения и праздника. А это та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благодатная среда, которая воспитывает детей и стоит на страже их здоровья.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Красота окружающего ми</w:t>
      </w:r>
      <w:r w:rsidR="00433137">
        <w:rPr>
          <w:rFonts w:ascii="Times New Roman" w:hAnsi="Times New Roman" w:cs="Times New Roman"/>
          <w:sz w:val="28"/>
          <w:szCs w:val="28"/>
        </w:rPr>
        <w:t xml:space="preserve">ра помогает развивать у ребенка </w:t>
      </w:r>
      <w:r w:rsidRPr="00902E38">
        <w:rPr>
          <w:rFonts w:ascii="Times New Roman" w:hAnsi="Times New Roman" w:cs="Times New Roman"/>
          <w:sz w:val="28"/>
          <w:szCs w:val="28"/>
        </w:rPr>
        <w:t>эстетический вкус,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воспитывает любовь и уважение к природе.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Такие люди будут создавать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города-сады, озеленять дворы, улицы. У них не поднимется рука сломать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зеленую ветку или вырвать с корнем молодое деревце. Они остановят тех,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кто попы</w:t>
      </w:r>
      <w:r w:rsidR="00433137">
        <w:rPr>
          <w:rFonts w:ascii="Times New Roman" w:hAnsi="Times New Roman" w:cs="Times New Roman"/>
          <w:sz w:val="28"/>
          <w:szCs w:val="28"/>
        </w:rPr>
        <w:t>тается из рогатки подбить птицу</w:t>
      </w:r>
      <w:r w:rsidRPr="00902E38">
        <w:rPr>
          <w:rFonts w:ascii="Times New Roman" w:hAnsi="Times New Roman" w:cs="Times New Roman"/>
          <w:sz w:val="28"/>
          <w:szCs w:val="28"/>
        </w:rPr>
        <w:t>, будут оберегать природу и самого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человека.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Но чтобы таких людей на нашей Земле было большинство,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необходимо с первых шагов своим действием закладывать в сознание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ребенка понятие, что духовная и физическая жизнь человека на всех ее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этапах развития неразрывно связана с природой.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Эколого-развивающая среда в домашних условиях: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— уголок живой природы, в который входят разнообразные комнатные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растения и растения, выращенные ребенком самостоятельно или вместе с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родителями, а также все средства, необходимые для ухода за ними. Здесь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возможно нахождение каких-либо зверьков (хомячков, морских свинок,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черепах, рыбок, птичек и т.д.);</w:t>
      </w:r>
    </w:p>
    <w:p w:rsidR="00902E38" w:rsidRPr="00902E38" w:rsidRDefault="00433137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— уголок «выращивания»</w:t>
      </w:r>
      <w:r w:rsidR="00902E38" w:rsidRPr="00902E38">
        <w:rPr>
          <w:rFonts w:ascii="Times New Roman" w:hAnsi="Times New Roman" w:cs="Times New Roman"/>
          <w:sz w:val="28"/>
          <w:szCs w:val="28"/>
        </w:rPr>
        <w:t>, оснащенный необходимыми средствами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 xml:space="preserve">самостоятельной </w:t>
      </w:r>
      <w:proofErr w:type="spellStart"/>
      <w:r w:rsidR="00902E38" w:rsidRPr="00902E38">
        <w:rPr>
          <w:rFonts w:ascii="Times New Roman" w:hAnsi="Times New Roman" w:cs="Times New Roman"/>
          <w:sz w:val="28"/>
          <w:szCs w:val="28"/>
        </w:rPr>
        <w:t>исследовательско-природоведческой</w:t>
      </w:r>
      <w:proofErr w:type="spellEnd"/>
      <w:r w:rsidR="00902E38" w:rsidRPr="00902E38">
        <w:rPr>
          <w:rFonts w:ascii="Times New Roman" w:hAnsi="Times New Roman" w:cs="Times New Roman"/>
          <w:sz w:val="28"/>
          <w:szCs w:val="28"/>
        </w:rPr>
        <w:t xml:space="preserve"> деятельности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(выращивание, пересадка, лечение растений, наблюдение за их развитием)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инструменты для работы с землей, земля, песок, мелкие камешки, вода,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рассада, семена цветов и овощей или косточки от фруктов и т. д.;</w:t>
      </w:r>
      <w:proofErr w:type="gramEnd"/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— уголок природного материала;</w:t>
      </w:r>
    </w:p>
    <w:p w:rsidR="00433137" w:rsidRDefault="00433137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фотографии на тему «природа»</w:t>
      </w:r>
      <w:r w:rsidR="00902E38" w:rsidRPr="00902E38">
        <w:rPr>
          <w:rFonts w:ascii="Times New Roman" w:hAnsi="Times New Roman" w:cs="Times New Roman"/>
          <w:sz w:val="28"/>
          <w:szCs w:val="28"/>
        </w:rPr>
        <w:t>, журналы и книги о родной природе: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сказки и эпосы, пословицы, загадки и поговорки, предания и былины.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Правильно поступают те родители, которые с первых лет жизни приобщают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детей к природе. Походы за грибами, ягодами, на рыбную ловлю и просто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прогулки в природу, благотворно влияют на ребенка, вызывают ощущение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радости общения с природой.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Подготовка к прогулке: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определить маршрут и задачу (что увидим, куда пойдем);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подготовить игры для отдыха, обсудить их с ребенком;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подготовить предметы для сбора коллекций (банки, сачок, коробки,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пакеты).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Поездка в лес: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 xml:space="preserve">- обратить внимание ребенка на </w:t>
      </w:r>
      <w:r w:rsidR="00433137">
        <w:rPr>
          <w:rFonts w:ascii="Times New Roman" w:hAnsi="Times New Roman" w:cs="Times New Roman"/>
          <w:sz w:val="28"/>
          <w:szCs w:val="28"/>
        </w:rPr>
        <w:t xml:space="preserve">погоду, описать ее (небо, свет, </w:t>
      </w:r>
      <w:r w:rsidRPr="00902E38">
        <w:rPr>
          <w:rFonts w:ascii="Times New Roman" w:hAnsi="Times New Roman" w:cs="Times New Roman"/>
          <w:sz w:val="28"/>
          <w:szCs w:val="28"/>
        </w:rPr>
        <w:t>настроение,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растения);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понаблюдать за изменением местно</w:t>
      </w:r>
      <w:r w:rsidR="00433137">
        <w:rPr>
          <w:rFonts w:ascii="Times New Roman" w:hAnsi="Times New Roman" w:cs="Times New Roman"/>
          <w:sz w:val="28"/>
          <w:szCs w:val="28"/>
        </w:rPr>
        <w:t xml:space="preserve">сти (что видим вокруг, характер </w:t>
      </w:r>
      <w:r w:rsidRPr="00902E38">
        <w:rPr>
          <w:rFonts w:ascii="Times New Roman" w:hAnsi="Times New Roman" w:cs="Times New Roman"/>
          <w:sz w:val="28"/>
          <w:szCs w:val="28"/>
        </w:rPr>
        <w:t>дороги,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повороты, смена пейзажей, рельефа).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Прогулка в лесу: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на опушке леса обратить внимание на настроение и чувства,</w:t>
      </w:r>
      <w:r w:rsidR="00433137">
        <w:rPr>
          <w:rFonts w:ascii="Times New Roman" w:hAnsi="Times New Roman" w:cs="Times New Roman"/>
          <w:sz w:val="28"/>
          <w:szCs w:val="28"/>
        </w:rPr>
        <w:t xml:space="preserve"> запахи, </w:t>
      </w:r>
      <w:r w:rsidRPr="00902E38">
        <w:rPr>
          <w:rFonts w:ascii="Times New Roman" w:hAnsi="Times New Roman" w:cs="Times New Roman"/>
          <w:sz w:val="28"/>
          <w:szCs w:val="28"/>
        </w:rPr>
        <w:t>общий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вид леса: какие видим деревья, траву, цветы, тропинки, оттенки зелени,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окружающую местность;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в лесу послушать шум, пение птиц</w:t>
      </w:r>
      <w:r w:rsidR="00433137">
        <w:rPr>
          <w:rFonts w:ascii="Times New Roman" w:hAnsi="Times New Roman" w:cs="Times New Roman"/>
          <w:sz w:val="28"/>
          <w:szCs w:val="28"/>
        </w:rPr>
        <w:t xml:space="preserve">, наблюдать изменение картины в </w:t>
      </w:r>
      <w:r w:rsidRPr="00902E38">
        <w:rPr>
          <w:rFonts w:ascii="Times New Roman" w:hAnsi="Times New Roman" w:cs="Times New Roman"/>
          <w:sz w:val="28"/>
          <w:szCs w:val="28"/>
        </w:rPr>
        <w:t>разных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 xml:space="preserve">участках леса. </w:t>
      </w:r>
      <w:proofErr w:type="gramStart"/>
      <w:r w:rsidRPr="00902E38">
        <w:rPr>
          <w:rFonts w:ascii="Times New Roman" w:hAnsi="Times New Roman" w:cs="Times New Roman"/>
          <w:sz w:val="28"/>
          <w:szCs w:val="28"/>
        </w:rPr>
        <w:t>Останавливаться у интересных деревьев, пеньков, растений;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наблюдать за птичками, бабочками, муравьями, рассматривать их;</w:t>
      </w:r>
      <w:r w:rsidR="00433137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сравнивать, видеть красоту в окружающих явлениях.</w:t>
      </w:r>
      <w:proofErr w:type="gramEnd"/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Отдых на полянке: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найти красивую полянку и организовать место для отдыха;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рассмотреть полянку, кустарники и деревья с разных мест;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- организовать сбор коллекций;</w:t>
      </w:r>
    </w:p>
    <w:p w:rsidR="00902E38" w:rsidRPr="00902E38" w:rsidRDefault="00433137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игры.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Путь из леса:</w:t>
      </w:r>
    </w:p>
    <w:p w:rsidR="00902E38" w:rsidRPr="00902E38" w:rsidRDefault="00433137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902E38" w:rsidRPr="00902E38">
        <w:rPr>
          <w:rFonts w:ascii="Times New Roman" w:hAnsi="Times New Roman" w:cs="Times New Roman"/>
          <w:sz w:val="28"/>
          <w:szCs w:val="28"/>
        </w:rPr>
        <w:t>ля возвращения выбрать другую дорогу, желательно с водоемом или рекой,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где можно купаться или наблюдать за водными растениями, берегом,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течением воды, ее цветом, красотой, запахами.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Беседа о прогулке:</w:t>
      </w:r>
    </w:p>
    <w:p w:rsidR="00902E38" w:rsidRPr="00902E38" w:rsidRDefault="002119BD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902E38" w:rsidRPr="00902E38">
        <w:rPr>
          <w:rFonts w:ascii="Times New Roman" w:hAnsi="Times New Roman" w:cs="Times New Roman"/>
          <w:sz w:val="28"/>
          <w:szCs w:val="28"/>
        </w:rPr>
        <w:t>о дороге домой, пока впечатления еще сильные и чувства переполняют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ребенка, организовать беседу: Что понравилось? Почему? Что больше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запомнил? Что удивило? Что нового увидел? Какая погода? Животные?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Растения? Воздух? Где было красивее? Что делали? Что собрали?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менялось настроение? Как шумит лес? Какие запахи?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lastRenderedPageBreak/>
        <w:t>Занятия дома:</w:t>
      </w:r>
    </w:p>
    <w:p w:rsidR="00902E38" w:rsidRPr="00902E38" w:rsidRDefault="002119BD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2E38" w:rsidRPr="00902E38">
        <w:rPr>
          <w:rFonts w:ascii="Times New Roman" w:hAnsi="Times New Roman" w:cs="Times New Roman"/>
          <w:sz w:val="28"/>
          <w:szCs w:val="28"/>
        </w:rPr>
        <w:t xml:space="preserve"> обработка коллекции: прогладить </w:t>
      </w:r>
      <w:r>
        <w:rPr>
          <w:rFonts w:ascii="Times New Roman" w:hAnsi="Times New Roman" w:cs="Times New Roman"/>
          <w:sz w:val="28"/>
          <w:szCs w:val="28"/>
        </w:rPr>
        <w:t xml:space="preserve">листья, засушить цветы, сложить </w:t>
      </w:r>
      <w:r w:rsidR="00902E38" w:rsidRPr="00902E38">
        <w:rPr>
          <w:rFonts w:ascii="Times New Roman" w:hAnsi="Times New Roman" w:cs="Times New Roman"/>
          <w:sz w:val="28"/>
          <w:szCs w:val="28"/>
        </w:rPr>
        <w:t>камни,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оформить букет. Выполняя работу, обучайте ребенка рассматривать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предметы коллекции, любоваться ими, отмечайте особенности, сравнивайте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другими предметами или явлениями, называйте форму, цвет, величину,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38" w:rsidRPr="00902E38">
        <w:rPr>
          <w:rFonts w:ascii="Times New Roman" w:hAnsi="Times New Roman" w:cs="Times New Roman"/>
          <w:sz w:val="28"/>
          <w:szCs w:val="28"/>
        </w:rPr>
        <w:t>пространственное расположение деталей и особенностей поверхности;</w:t>
      </w:r>
    </w:p>
    <w:p w:rsidR="00902E38" w:rsidRPr="00902E38" w:rsidRDefault="002119BD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E38" w:rsidRPr="00902E38">
        <w:rPr>
          <w:rFonts w:ascii="Times New Roman" w:hAnsi="Times New Roman" w:cs="Times New Roman"/>
          <w:sz w:val="28"/>
          <w:szCs w:val="28"/>
        </w:rPr>
        <w:t>поделки из природного материала, собранного на прогулке игрушки,</w:t>
      </w:r>
    </w:p>
    <w:p w:rsidR="00902E38" w:rsidRPr="00902E38" w:rsidRDefault="00902E38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макеты, икебаны, аппликации;</w:t>
      </w:r>
    </w:p>
    <w:p w:rsidR="00902E38" w:rsidRPr="00902E38" w:rsidRDefault="002119BD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E38" w:rsidRPr="00902E38">
        <w:rPr>
          <w:rFonts w:ascii="Times New Roman" w:hAnsi="Times New Roman" w:cs="Times New Roman"/>
          <w:sz w:val="28"/>
          <w:szCs w:val="28"/>
        </w:rPr>
        <w:t>подбор книг о природе, чтение, рассматривание картинок;</w:t>
      </w:r>
    </w:p>
    <w:p w:rsidR="00902E38" w:rsidRPr="00902E38" w:rsidRDefault="002119BD" w:rsidP="00433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E38" w:rsidRPr="00902E38">
        <w:rPr>
          <w:rFonts w:ascii="Times New Roman" w:hAnsi="Times New Roman" w:cs="Times New Roman"/>
          <w:sz w:val="28"/>
          <w:szCs w:val="28"/>
        </w:rPr>
        <w:t>рисование и лепка на природную тему.</w:t>
      </w:r>
    </w:p>
    <w:p w:rsidR="00902E38" w:rsidRPr="00902E38" w:rsidRDefault="00902E38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Но экскурсия в природу – это не т</w:t>
      </w:r>
      <w:r w:rsidR="002119BD">
        <w:rPr>
          <w:rFonts w:ascii="Times New Roman" w:hAnsi="Times New Roman" w:cs="Times New Roman"/>
          <w:sz w:val="28"/>
          <w:szCs w:val="28"/>
        </w:rPr>
        <w:t xml:space="preserve">олько восстановление физических </w:t>
      </w:r>
      <w:r w:rsidRPr="00902E38">
        <w:rPr>
          <w:rFonts w:ascii="Times New Roman" w:hAnsi="Times New Roman" w:cs="Times New Roman"/>
          <w:sz w:val="28"/>
          <w:szCs w:val="28"/>
        </w:rPr>
        <w:t>сил, это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еще и познание окружающего мира, умение видеть красоту.</w:t>
      </w:r>
    </w:p>
    <w:p w:rsidR="00902E38" w:rsidRPr="00902E38" w:rsidRDefault="00902E38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Человек стоит на самой высокой с</w:t>
      </w:r>
      <w:r w:rsidR="002119BD">
        <w:rPr>
          <w:rFonts w:ascii="Times New Roman" w:hAnsi="Times New Roman" w:cs="Times New Roman"/>
          <w:sz w:val="28"/>
          <w:szCs w:val="28"/>
        </w:rPr>
        <w:t xml:space="preserve">тупени развития </w:t>
      </w:r>
      <w:proofErr w:type="gramStart"/>
      <w:r w:rsidR="002119BD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="002119BD">
        <w:rPr>
          <w:rFonts w:ascii="Times New Roman" w:hAnsi="Times New Roman" w:cs="Times New Roman"/>
          <w:sz w:val="28"/>
          <w:szCs w:val="28"/>
        </w:rPr>
        <w:t xml:space="preserve"> на земле, </w:t>
      </w:r>
      <w:r w:rsidRPr="00902E38">
        <w:rPr>
          <w:rFonts w:ascii="Times New Roman" w:hAnsi="Times New Roman" w:cs="Times New Roman"/>
          <w:sz w:val="28"/>
          <w:szCs w:val="28"/>
        </w:rPr>
        <w:t>однако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это еще не означает, что вся природа принадлежит ему. Человек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 xml:space="preserve">принадлежит природе. Он должен это понять, научиться </w:t>
      </w:r>
      <w:proofErr w:type="gramStart"/>
      <w:r w:rsidRPr="00902E38">
        <w:rPr>
          <w:rFonts w:ascii="Times New Roman" w:hAnsi="Times New Roman" w:cs="Times New Roman"/>
          <w:sz w:val="28"/>
          <w:szCs w:val="28"/>
        </w:rPr>
        <w:t>рационально</w:t>
      </w:r>
      <w:proofErr w:type="gramEnd"/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использовать ее богатства и беречь ее несравненную красоту.</w:t>
      </w:r>
    </w:p>
    <w:p w:rsidR="00902E38" w:rsidRPr="00902E38" w:rsidRDefault="00902E38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Язык природы – это музыка звуков. Журчание лесного ручейка, ревущий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стон бушующего моря, убаюк</w:t>
      </w:r>
      <w:r w:rsidR="002119BD">
        <w:rPr>
          <w:rFonts w:ascii="Times New Roman" w:hAnsi="Times New Roman" w:cs="Times New Roman"/>
          <w:sz w:val="28"/>
          <w:szCs w:val="28"/>
        </w:rPr>
        <w:t xml:space="preserve">ивающий шелест листвы, переливы </w:t>
      </w:r>
      <w:r w:rsidRPr="00902E38">
        <w:rPr>
          <w:rFonts w:ascii="Times New Roman" w:hAnsi="Times New Roman" w:cs="Times New Roman"/>
          <w:sz w:val="28"/>
          <w:szCs w:val="28"/>
        </w:rPr>
        <w:t>певчих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птиц, жужжание насекомых, дробный</w:t>
      </w:r>
      <w:r w:rsidR="002119BD">
        <w:rPr>
          <w:rFonts w:ascii="Times New Roman" w:hAnsi="Times New Roman" w:cs="Times New Roman"/>
          <w:sz w:val="28"/>
          <w:szCs w:val="28"/>
        </w:rPr>
        <w:t xml:space="preserve"> стук дятла. Трудно представить </w:t>
      </w:r>
      <w:r w:rsidRPr="00902E38">
        <w:rPr>
          <w:rFonts w:ascii="Times New Roman" w:hAnsi="Times New Roman" w:cs="Times New Roman"/>
          <w:sz w:val="28"/>
          <w:szCs w:val="28"/>
        </w:rPr>
        <w:t>себе,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что вдруг пропадут все эти звуки и на</w:t>
      </w:r>
      <w:r w:rsidR="002119BD">
        <w:rPr>
          <w:rFonts w:ascii="Times New Roman" w:hAnsi="Times New Roman" w:cs="Times New Roman"/>
          <w:sz w:val="28"/>
          <w:szCs w:val="28"/>
        </w:rPr>
        <w:t xml:space="preserve">ступит абсолютная тишина, тогда </w:t>
      </w:r>
      <w:r w:rsidRPr="00902E38">
        <w:rPr>
          <w:rFonts w:ascii="Times New Roman" w:hAnsi="Times New Roman" w:cs="Times New Roman"/>
          <w:sz w:val="28"/>
          <w:szCs w:val="28"/>
        </w:rPr>
        <w:t>в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душе человека появится страх полного одиночества. Вот почему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наполняются радостно наши сердца, когда наступает весна, и снова мы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слышим голос природы – этот животворный симфонический оркестр лесов,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 xml:space="preserve">полей, лугов, рек, морей и </w:t>
      </w:r>
      <w:proofErr w:type="spellStart"/>
      <w:r w:rsidRPr="00902E38">
        <w:rPr>
          <w:rFonts w:ascii="Times New Roman" w:hAnsi="Times New Roman" w:cs="Times New Roman"/>
          <w:sz w:val="28"/>
          <w:szCs w:val="28"/>
        </w:rPr>
        <w:t>гор</w:t>
      </w:r>
      <w:proofErr w:type="gramStart"/>
      <w:r w:rsidRPr="00902E3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02E38">
        <w:rPr>
          <w:rFonts w:ascii="Times New Roman" w:hAnsi="Times New Roman" w:cs="Times New Roman"/>
          <w:sz w:val="28"/>
          <w:szCs w:val="28"/>
        </w:rPr>
        <w:t>усский</w:t>
      </w:r>
      <w:proofErr w:type="spellEnd"/>
      <w:r w:rsidRPr="00902E38">
        <w:rPr>
          <w:rFonts w:ascii="Times New Roman" w:hAnsi="Times New Roman" w:cs="Times New Roman"/>
          <w:sz w:val="28"/>
          <w:szCs w:val="28"/>
        </w:rPr>
        <w:t xml:space="preserve"> композитор Н. А. Римский-Корсаков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специально записывал голоса птиц и очень удачно вводил их в свои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 xml:space="preserve">музыкальные </w:t>
      </w:r>
      <w:proofErr w:type="spellStart"/>
      <w:r w:rsidRPr="00902E38">
        <w:rPr>
          <w:rFonts w:ascii="Times New Roman" w:hAnsi="Times New Roman" w:cs="Times New Roman"/>
          <w:sz w:val="28"/>
          <w:szCs w:val="28"/>
        </w:rPr>
        <w:t>произведения.Ученые</w:t>
      </w:r>
      <w:proofErr w:type="spellEnd"/>
      <w:r w:rsidRPr="00902E38">
        <w:rPr>
          <w:rFonts w:ascii="Times New Roman" w:hAnsi="Times New Roman" w:cs="Times New Roman"/>
          <w:sz w:val="28"/>
          <w:szCs w:val="28"/>
        </w:rPr>
        <w:t xml:space="preserve"> утверждают, что живые организмы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растут быстрее, если около них звучит музыка. Утверждают также, что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успокаивающе действует на людей и вызывает радость общение с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животными: кошками, собаками, хомячками, черепашками и т. д.</w:t>
      </w:r>
    </w:p>
    <w:p w:rsidR="00902E38" w:rsidRPr="00902E38" w:rsidRDefault="00902E38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Но сейчас, к сожалению, большую часть свободного времени семьи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поглощает телевизор. Однако телевидение имеет богатые возможности.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Используя телевизионные передачи, можно приобщиться к истории, науке,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искусству, экологии. Важно настроить ребенка на восприятие той или иной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передачи, а после просмотра обсудить с детьми, что они увидели и как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поняли. В процессе обсуждения взрослые и дети начинают размышлять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вместе, что способствует сближению и открытию новых граней характера.</w:t>
      </w:r>
    </w:p>
    <w:p w:rsidR="00902E38" w:rsidRPr="00902E38" w:rsidRDefault="00902E38" w:rsidP="00211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E38">
        <w:rPr>
          <w:rFonts w:ascii="Times New Roman" w:hAnsi="Times New Roman" w:cs="Times New Roman"/>
          <w:sz w:val="28"/>
          <w:szCs w:val="28"/>
        </w:rPr>
        <w:t>Любовь и бережное отношение к природе отличают истинно культурного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человека. Люди должны сохранять природу не только для себя, но и для</w:t>
      </w:r>
      <w:r w:rsidR="002119BD">
        <w:rPr>
          <w:rFonts w:ascii="Times New Roman" w:hAnsi="Times New Roman" w:cs="Times New Roman"/>
          <w:sz w:val="28"/>
          <w:szCs w:val="28"/>
        </w:rPr>
        <w:t xml:space="preserve"> </w:t>
      </w:r>
      <w:r w:rsidRPr="00902E38">
        <w:rPr>
          <w:rFonts w:ascii="Times New Roman" w:hAnsi="Times New Roman" w:cs="Times New Roman"/>
          <w:sz w:val="28"/>
          <w:szCs w:val="28"/>
        </w:rPr>
        <w:t>потомков. Воспитывать у детей потребность охранять природу –</w:t>
      </w:r>
    </w:p>
    <w:p w:rsidR="00CA2B8F" w:rsidRPr="00433137" w:rsidRDefault="00902E38" w:rsidP="00433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137">
        <w:rPr>
          <w:rFonts w:ascii="Times New Roman" w:hAnsi="Times New Roman" w:cs="Times New Roman"/>
          <w:sz w:val="28"/>
          <w:szCs w:val="28"/>
        </w:rPr>
        <w:t>ответственная задача взрослых.</w:t>
      </w:r>
    </w:p>
    <w:sectPr w:rsidR="00CA2B8F" w:rsidRPr="00433137" w:rsidSect="002119BD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902E38"/>
    <w:rsid w:val="002119BD"/>
    <w:rsid w:val="00433137"/>
    <w:rsid w:val="00902E38"/>
    <w:rsid w:val="00BC6C6D"/>
    <w:rsid w:val="00CA2B8F"/>
    <w:rsid w:val="00E0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6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Usser</cp:lastModifiedBy>
  <cp:revision>1</cp:revision>
  <dcterms:created xsi:type="dcterms:W3CDTF">2020-12-08T15:01:00Z</dcterms:created>
  <dcterms:modified xsi:type="dcterms:W3CDTF">2020-12-08T16:26:00Z</dcterms:modified>
</cp:coreProperties>
</file>