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2D2" w:rsidRDefault="007302D2" w:rsidP="007302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444444"/>
          <w:sz w:val="28"/>
          <w:szCs w:val="28"/>
          <w:lang w:eastAsia="ru-RU"/>
        </w:rPr>
        <w:t>У</w:t>
      </w:r>
      <w:r w:rsidRPr="005B34EC">
        <w:rPr>
          <w:rFonts w:ascii="Times New Roman" w:hAnsi="Times New Roman"/>
          <w:b/>
          <w:color w:val="444444"/>
          <w:sz w:val="28"/>
          <w:szCs w:val="28"/>
          <w:lang w:eastAsia="ru-RU"/>
        </w:rPr>
        <w:t xml:space="preserve">частие </w:t>
      </w:r>
    </w:p>
    <w:p w:rsidR="007302D2" w:rsidRDefault="007302D2" w:rsidP="007302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  <w:r w:rsidRPr="005B34EC">
        <w:rPr>
          <w:rFonts w:ascii="Times New Roman" w:hAnsi="Times New Roman"/>
          <w:b/>
          <w:color w:val="444444"/>
          <w:sz w:val="28"/>
          <w:szCs w:val="28"/>
          <w:lang w:eastAsia="ru-RU"/>
        </w:rPr>
        <w:t xml:space="preserve">в районном конкурсе чтецов среди воспитанников </w:t>
      </w:r>
    </w:p>
    <w:p w:rsidR="007302D2" w:rsidRPr="005B34EC" w:rsidRDefault="007302D2" w:rsidP="007302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  <w:r w:rsidRPr="005B34EC">
        <w:rPr>
          <w:rFonts w:ascii="Times New Roman" w:hAnsi="Times New Roman"/>
          <w:b/>
          <w:color w:val="444444"/>
          <w:sz w:val="28"/>
          <w:szCs w:val="28"/>
          <w:lang w:eastAsia="ru-RU"/>
        </w:rPr>
        <w:t>ДОУ</w:t>
      </w:r>
      <w:r>
        <w:rPr>
          <w:rFonts w:ascii="Times New Roman" w:hAnsi="Times New Roman"/>
          <w:b/>
          <w:color w:val="444444"/>
          <w:sz w:val="28"/>
          <w:szCs w:val="28"/>
          <w:lang w:eastAsia="ru-RU"/>
        </w:rPr>
        <w:t xml:space="preserve"> Арзамасского муниципального района</w:t>
      </w:r>
    </w:p>
    <w:p w:rsidR="007302D2" w:rsidRDefault="007302D2" w:rsidP="007302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  <w:r w:rsidRPr="005B34EC">
        <w:rPr>
          <w:rFonts w:ascii="Times New Roman" w:hAnsi="Times New Roman"/>
          <w:b/>
          <w:color w:val="444444"/>
          <w:sz w:val="28"/>
          <w:szCs w:val="28"/>
          <w:lang w:eastAsia="ru-RU"/>
        </w:rPr>
        <w:t>«Наши братья меньшие».</w:t>
      </w:r>
    </w:p>
    <w:p w:rsidR="007302D2" w:rsidRPr="005B34EC" w:rsidRDefault="007302D2" w:rsidP="007302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444444"/>
          <w:sz w:val="28"/>
          <w:szCs w:val="28"/>
          <w:lang w:eastAsia="ru-RU"/>
        </w:rPr>
        <w:t>31 января 2018 г.</w:t>
      </w:r>
    </w:p>
    <w:p w:rsidR="007302D2" w:rsidRPr="003B2DD7" w:rsidRDefault="007302D2" w:rsidP="007302D2">
      <w:pPr>
        <w:shd w:val="clear" w:color="auto" w:fill="FFFFFF"/>
        <w:spacing w:after="0" w:line="240" w:lineRule="auto"/>
        <w:rPr>
          <w:rFonts w:ascii="Times New Roman" w:hAnsi="Times New Roman"/>
          <w:color w:val="44444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8"/>
        <w:gridCol w:w="2924"/>
        <w:gridCol w:w="2275"/>
        <w:gridCol w:w="2126"/>
        <w:gridCol w:w="1808"/>
      </w:tblGrid>
      <w:tr w:rsidR="007302D2" w:rsidRPr="003B2DD7" w:rsidTr="007302D2">
        <w:tc>
          <w:tcPr>
            <w:tcW w:w="438" w:type="dxa"/>
            <w:shd w:val="clear" w:color="auto" w:fill="auto"/>
          </w:tcPr>
          <w:p w:rsidR="007302D2" w:rsidRPr="003B2DD7" w:rsidRDefault="007302D2" w:rsidP="00947AC4">
            <w:pPr>
              <w:spacing w:after="0" w:line="240" w:lineRule="auto"/>
              <w:rPr>
                <w:rFonts w:ascii="Times New Roman" w:hAnsi="Times New Roman"/>
                <w:b/>
                <w:color w:val="444444"/>
                <w:lang w:eastAsia="ru-RU"/>
              </w:rPr>
            </w:pPr>
            <w:r w:rsidRPr="003B2DD7">
              <w:rPr>
                <w:rFonts w:ascii="Times New Roman" w:hAnsi="Times New Roman"/>
                <w:b/>
                <w:color w:val="444444"/>
                <w:lang w:eastAsia="ru-RU"/>
              </w:rPr>
              <w:t>№</w:t>
            </w:r>
          </w:p>
        </w:tc>
        <w:tc>
          <w:tcPr>
            <w:tcW w:w="2924" w:type="dxa"/>
            <w:shd w:val="clear" w:color="auto" w:fill="auto"/>
          </w:tcPr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>Фамилия, имя участника</w:t>
            </w:r>
          </w:p>
        </w:tc>
        <w:tc>
          <w:tcPr>
            <w:tcW w:w="2275" w:type="dxa"/>
            <w:shd w:val="clear" w:color="auto" w:fill="auto"/>
          </w:tcPr>
          <w:p w:rsidR="007302D2" w:rsidRPr="007302D2" w:rsidRDefault="007302D2" w:rsidP="007302D2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>Ф</w:t>
            </w:r>
            <w:proofErr w:type="gramStart"/>
            <w:r>
              <w:rPr>
                <w:rFonts w:ascii="Times New Roman" w:hAnsi="Times New Roman"/>
                <w:color w:val="444444"/>
                <w:lang w:eastAsia="ru-RU"/>
              </w:rPr>
              <w:t>,И</w:t>
            </w:r>
            <w:proofErr w:type="gramEnd"/>
            <w:r>
              <w:rPr>
                <w:rFonts w:ascii="Times New Roman" w:hAnsi="Times New Roman"/>
                <w:color w:val="444444"/>
                <w:lang w:eastAsia="ru-RU"/>
              </w:rPr>
              <w:t>.О. педагога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>Группа</w:t>
            </w:r>
          </w:p>
        </w:tc>
        <w:tc>
          <w:tcPr>
            <w:tcW w:w="1808" w:type="dxa"/>
            <w:tcBorders>
              <w:left w:val="single" w:sz="4" w:space="0" w:color="auto"/>
            </w:tcBorders>
            <w:shd w:val="clear" w:color="auto" w:fill="auto"/>
          </w:tcPr>
          <w:p w:rsidR="007302D2" w:rsidRPr="007302D2" w:rsidRDefault="007302D2" w:rsidP="007302D2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>результат</w:t>
            </w:r>
          </w:p>
        </w:tc>
      </w:tr>
      <w:tr w:rsidR="007302D2" w:rsidRPr="003B2DD7" w:rsidTr="007302D2">
        <w:trPr>
          <w:trHeight w:val="354"/>
        </w:trPr>
        <w:tc>
          <w:tcPr>
            <w:tcW w:w="438" w:type="dxa"/>
            <w:shd w:val="clear" w:color="auto" w:fill="auto"/>
          </w:tcPr>
          <w:p w:rsidR="007302D2" w:rsidRPr="003B2DD7" w:rsidRDefault="007302D2" w:rsidP="00947AC4">
            <w:pPr>
              <w:spacing w:after="0" w:line="240" w:lineRule="auto"/>
              <w:rPr>
                <w:rFonts w:ascii="Times New Roman" w:hAnsi="Times New Roman"/>
                <w:b/>
                <w:color w:val="444444"/>
                <w:lang w:eastAsia="ru-RU"/>
              </w:rPr>
            </w:pPr>
            <w:r>
              <w:rPr>
                <w:rFonts w:ascii="Times New Roman" w:hAnsi="Times New Roman"/>
                <w:b/>
                <w:color w:val="444444"/>
                <w:lang w:eastAsia="ru-RU"/>
              </w:rPr>
              <w:t>1</w:t>
            </w:r>
          </w:p>
        </w:tc>
        <w:tc>
          <w:tcPr>
            <w:tcW w:w="2924" w:type="dxa"/>
            <w:shd w:val="clear" w:color="auto" w:fill="auto"/>
          </w:tcPr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>Шумаков Артем  4,5 года</w:t>
            </w:r>
          </w:p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 xml:space="preserve">«Я решил купить собаку» авт. Ангелина </w:t>
            </w:r>
            <w:proofErr w:type="spellStart"/>
            <w:r w:rsidRPr="007302D2">
              <w:rPr>
                <w:rFonts w:ascii="Times New Roman" w:hAnsi="Times New Roman"/>
                <w:color w:val="444444"/>
                <w:lang w:eastAsia="ru-RU"/>
              </w:rPr>
              <w:t>Атмачиди</w:t>
            </w:r>
            <w:proofErr w:type="spellEnd"/>
          </w:p>
        </w:tc>
        <w:tc>
          <w:tcPr>
            <w:tcW w:w="2275" w:type="dxa"/>
            <w:shd w:val="clear" w:color="auto" w:fill="auto"/>
          </w:tcPr>
          <w:p w:rsid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>
              <w:rPr>
                <w:rFonts w:ascii="Times New Roman" w:hAnsi="Times New Roman"/>
                <w:color w:val="444444"/>
                <w:lang w:eastAsia="ru-RU"/>
              </w:rPr>
              <w:t>Юматова Надежда</w:t>
            </w:r>
          </w:p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>
              <w:rPr>
                <w:rFonts w:ascii="Times New Roman" w:hAnsi="Times New Roman"/>
                <w:color w:val="444444"/>
                <w:lang w:eastAsia="ru-RU"/>
              </w:rPr>
              <w:t>Ивановна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>Средняя группа</w:t>
            </w:r>
          </w:p>
        </w:tc>
        <w:tc>
          <w:tcPr>
            <w:tcW w:w="1808" w:type="dxa"/>
            <w:tcBorders>
              <w:left w:val="single" w:sz="4" w:space="0" w:color="auto"/>
            </w:tcBorders>
            <w:shd w:val="clear" w:color="auto" w:fill="auto"/>
          </w:tcPr>
          <w:p w:rsidR="007302D2" w:rsidRPr="003B2DD7" w:rsidRDefault="007302D2" w:rsidP="00947AC4">
            <w:pPr>
              <w:spacing w:after="0" w:line="240" w:lineRule="auto"/>
              <w:rPr>
                <w:rFonts w:ascii="Times New Roman" w:hAnsi="Times New Roman"/>
                <w:b/>
                <w:color w:val="444444"/>
                <w:lang w:eastAsia="ru-RU"/>
              </w:rPr>
            </w:pPr>
            <w:r>
              <w:rPr>
                <w:rFonts w:ascii="Times New Roman" w:hAnsi="Times New Roman"/>
                <w:b/>
                <w:color w:val="444444"/>
                <w:lang w:eastAsia="ru-RU"/>
              </w:rPr>
              <w:t>лауреат</w:t>
            </w:r>
          </w:p>
        </w:tc>
      </w:tr>
      <w:tr w:rsidR="007302D2" w:rsidRPr="003B2DD7" w:rsidTr="007302D2">
        <w:trPr>
          <w:trHeight w:val="417"/>
        </w:trPr>
        <w:tc>
          <w:tcPr>
            <w:tcW w:w="438" w:type="dxa"/>
            <w:shd w:val="clear" w:color="auto" w:fill="auto"/>
          </w:tcPr>
          <w:p w:rsidR="007302D2" w:rsidRPr="003B2DD7" w:rsidRDefault="007302D2" w:rsidP="00947AC4">
            <w:pPr>
              <w:spacing w:after="0" w:line="240" w:lineRule="auto"/>
              <w:rPr>
                <w:rFonts w:ascii="Times New Roman" w:hAnsi="Times New Roman"/>
                <w:b/>
                <w:color w:val="444444"/>
                <w:lang w:eastAsia="ru-RU"/>
              </w:rPr>
            </w:pPr>
            <w:r>
              <w:rPr>
                <w:rFonts w:ascii="Times New Roman" w:hAnsi="Times New Roman"/>
                <w:b/>
                <w:color w:val="444444"/>
                <w:lang w:eastAsia="ru-RU"/>
              </w:rPr>
              <w:t>2</w:t>
            </w:r>
          </w:p>
        </w:tc>
        <w:tc>
          <w:tcPr>
            <w:tcW w:w="2924" w:type="dxa"/>
            <w:shd w:val="clear" w:color="auto" w:fill="auto"/>
          </w:tcPr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>Гаранин Артем  6 лет</w:t>
            </w:r>
          </w:p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 xml:space="preserve">«Уехали» авт. Агния </w:t>
            </w:r>
            <w:proofErr w:type="spellStart"/>
            <w:r w:rsidRPr="007302D2">
              <w:rPr>
                <w:rFonts w:ascii="Times New Roman" w:hAnsi="Times New Roman"/>
                <w:color w:val="444444"/>
                <w:lang w:eastAsia="ru-RU"/>
              </w:rPr>
              <w:t>Барто</w:t>
            </w:r>
            <w:proofErr w:type="spellEnd"/>
          </w:p>
        </w:tc>
        <w:tc>
          <w:tcPr>
            <w:tcW w:w="2275" w:type="dxa"/>
            <w:shd w:val="clear" w:color="auto" w:fill="auto"/>
          </w:tcPr>
          <w:p w:rsid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>
              <w:rPr>
                <w:rFonts w:ascii="Times New Roman" w:hAnsi="Times New Roman"/>
                <w:color w:val="444444"/>
                <w:lang w:eastAsia="ru-RU"/>
              </w:rPr>
              <w:t>Маслова Людмила</w:t>
            </w:r>
          </w:p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>
              <w:rPr>
                <w:rFonts w:ascii="Times New Roman" w:hAnsi="Times New Roman"/>
                <w:color w:val="444444"/>
                <w:lang w:eastAsia="ru-RU"/>
              </w:rPr>
              <w:t>Валентиновна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>Подготовительная группа</w:t>
            </w:r>
          </w:p>
        </w:tc>
        <w:tc>
          <w:tcPr>
            <w:tcW w:w="1808" w:type="dxa"/>
            <w:tcBorders>
              <w:left w:val="single" w:sz="4" w:space="0" w:color="auto"/>
            </w:tcBorders>
            <w:shd w:val="clear" w:color="auto" w:fill="auto"/>
          </w:tcPr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 xml:space="preserve">Грамота </w:t>
            </w:r>
          </w:p>
          <w:p w:rsidR="007302D2" w:rsidRPr="007302D2" w:rsidRDefault="007302D2" w:rsidP="00947AC4">
            <w:pPr>
              <w:spacing w:after="0" w:line="240" w:lineRule="auto"/>
              <w:rPr>
                <w:rFonts w:ascii="Times New Roman" w:hAnsi="Times New Roman"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 xml:space="preserve">за </w:t>
            </w:r>
          </w:p>
          <w:p w:rsidR="007302D2" w:rsidRPr="003B2DD7" w:rsidRDefault="007302D2" w:rsidP="00947AC4">
            <w:pPr>
              <w:spacing w:after="0" w:line="240" w:lineRule="auto"/>
              <w:rPr>
                <w:rFonts w:ascii="Times New Roman" w:hAnsi="Times New Roman"/>
                <w:b/>
                <w:color w:val="444444"/>
                <w:lang w:eastAsia="ru-RU"/>
              </w:rPr>
            </w:pPr>
            <w:r w:rsidRPr="007302D2">
              <w:rPr>
                <w:rFonts w:ascii="Times New Roman" w:hAnsi="Times New Roman"/>
                <w:color w:val="444444"/>
                <w:lang w:eastAsia="ru-RU"/>
              </w:rPr>
              <w:t>3 место</w:t>
            </w:r>
          </w:p>
        </w:tc>
      </w:tr>
    </w:tbl>
    <w:p w:rsidR="007302D2" w:rsidRDefault="007302D2"/>
    <w:p w:rsidR="00E05082" w:rsidRDefault="007302D2">
      <w:r>
        <w:rPr>
          <w:noProof/>
          <w:lang w:eastAsia="ru-RU"/>
        </w:rPr>
        <w:drawing>
          <wp:inline distT="0" distB="0" distL="0" distR="0">
            <wp:extent cx="2706083" cy="3733243"/>
            <wp:effectExtent l="19050" t="0" r="0" b="0"/>
            <wp:docPr id="4" name="Рисунок 4" descr="http://petuschoc.caduk.ru/images/p78_001-10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tuschoc.caduk.ru/images/p78_001-10-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97" cy="3737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302D2">
        <w:drawing>
          <wp:inline distT="0" distB="0" distL="0" distR="0">
            <wp:extent cx="2709580" cy="3738068"/>
            <wp:effectExtent l="19050" t="0" r="0" b="0"/>
            <wp:docPr id="2" name="Рисунок 1" descr="http://petuschoc.caduk.ru/images/p78_001-11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tuschoc.caduk.ru/images/p78_001-11-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580" cy="3738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5082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302D2"/>
    <w:rsid w:val="0002183B"/>
    <w:rsid w:val="003351EB"/>
    <w:rsid w:val="004A32D2"/>
    <w:rsid w:val="007302D2"/>
    <w:rsid w:val="0092501B"/>
    <w:rsid w:val="009B22F5"/>
    <w:rsid w:val="00E05082"/>
    <w:rsid w:val="00E95C9E"/>
    <w:rsid w:val="00F35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2D2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4A32D2"/>
    <w:pPr>
      <w:keepNext/>
      <w:spacing w:after="0" w:line="240" w:lineRule="auto"/>
      <w:jc w:val="center"/>
      <w:outlineLvl w:val="3"/>
    </w:pPr>
    <w:rPr>
      <w:rFonts w:ascii="Times New Roman" w:hAnsi="Times New Roman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A32D2"/>
    <w:pPr>
      <w:keepNext/>
      <w:spacing w:after="0" w:line="240" w:lineRule="auto"/>
      <w:jc w:val="center"/>
      <w:outlineLvl w:val="4"/>
    </w:pPr>
    <w:rPr>
      <w:rFonts w:ascii="Times New Roman" w:hAnsi="Times New Roman"/>
      <w:b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spacing w:after="0" w:line="240" w:lineRule="auto"/>
      <w:jc w:val="center"/>
    </w:pPr>
    <w:rPr>
      <w:rFonts w:ascii="Times New Roman" w:hAnsi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ind w:left="720"/>
      <w:contextualSpacing/>
    </w:pPr>
    <w:rPr>
      <w:rFonts w:eastAsia="Calibri"/>
    </w:rPr>
  </w:style>
  <w:style w:type="paragraph" w:styleId="a9">
    <w:name w:val="Balloon Text"/>
    <w:basedOn w:val="a"/>
    <w:link w:val="aa"/>
    <w:uiPriority w:val="99"/>
    <w:semiHidden/>
    <w:unhideWhenUsed/>
    <w:rsid w:val="00730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02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381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2018-03-28T11:19:00Z</dcterms:created>
  <dcterms:modified xsi:type="dcterms:W3CDTF">2018-03-28T11:29:00Z</dcterms:modified>
</cp:coreProperties>
</file>