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C4F" w:rsidRDefault="00C97082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8175725"/>
            <wp:effectExtent l="19050" t="0" r="3175" b="0"/>
            <wp:docPr id="1" name="Рисунок 1" descr="D:\Pictures\2018-03-2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8-03-26\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C4F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3C4F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3C4F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3C4F" w:rsidRPr="00DD12B4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12B4">
        <w:rPr>
          <w:rFonts w:ascii="Times New Roman" w:hAnsi="Times New Roman" w:cs="Times New Roman"/>
          <w:b/>
          <w:sz w:val="24"/>
          <w:szCs w:val="24"/>
        </w:rPr>
        <w:lastRenderedPageBreak/>
        <w:t>1.  Общие положения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1.   Настоящее Положение разработано в соответствии </w:t>
      </w:r>
      <w:proofErr w:type="gramStart"/>
      <w:r w:rsidRPr="00DD12B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D12B4">
        <w:rPr>
          <w:rFonts w:ascii="Times New Roman" w:hAnsi="Times New Roman" w:cs="Times New Roman"/>
          <w:sz w:val="24"/>
          <w:szCs w:val="24"/>
        </w:rPr>
        <w:t>: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D12B4">
        <w:rPr>
          <w:rFonts w:ascii="Times New Roman" w:hAnsi="Times New Roman" w:cs="Times New Roman"/>
          <w:sz w:val="24"/>
          <w:szCs w:val="24"/>
        </w:rPr>
        <w:t xml:space="preserve">  законом Российской Федерации «Об образовании в Российской Федерации» от 29.12.2012 № 273 – ФЗ, </w:t>
      </w:r>
    </w:p>
    <w:p w:rsidR="008F3C4F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D12B4">
        <w:rPr>
          <w:rFonts w:ascii="Times New Roman" w:hAnsi="Times New Roman" w:cs="Times New Roman"/>
          <w:sz w:val="24"/>
          <w:szCs w:val="24"/>
        </w:rPr>
        <w:t xml:space="preserve">  Приказом министерства образования и науки РФ от 30 августа 2013 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12B4">
        <w:rPr>
          <w:rFonts w:ascii="Times New Roman" w:hAnsi="Times New Roman" w:cs="Times New Roman"/>
          <w:sz w:val="24"/>
          <w:szCs w:val="24"/>
        </w:rPr>
        <w:t xml:space="preserve">года №1014 "Об утверждении порядка организации осуществления образовательной деятельности по основным общеобразовательным программам  -  образовательным программам дошкольного образования", 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D12B4">
        <w:rPr>
          <w:rFonts w:ascii="Times New Roman" w:hAnsi="Times New Roman" w:cs="Times New Roman"/>
          <w:sz w:val="24"/>
          <w:szCs w:val="24"/>
        </w:rPr>
        <w:t xml:space="preserve">"Федеральным государственным образовательным стандартом дошкольного образования" (далее  –  ФГОС </w:t>
      </w:r>
      <w:proofErr w:type="gramStart"/>
      <w:r w:rsidRPr="00DD12B4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DD12B4">
        <w:rPr>
          <w:rFonts w:ascii="Times New Roman" w:hAnsi="Times New Roman" w:cs="Times New Roman"/>
          <w:sz w:val="24"/>
          <w:szCs w:val="24"/>
        </w:rPr>
        <w:t>) от 17.10.2013,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D12B4">
        <w:rPr>
          <w:rFonts w:ascii="Times New Roman" w:hAnsi="Times New Roman" w:cs="Times New Roman"/>
          <w:sz w:val="24"/>
          <w:szCs w:val="24"/>
        </w:rPr>
        <w:t xml:space="preserve">  Уставом дошкольного образовательного учреждения. 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2.  Настоящее положение регламентирует порядок разработки и реализации рабочих программ педагогов. 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 Рабочая программа разрабатывается на основе основной образовательной программы муниципального бюджетного дошкольного образовательного учреждения  «</w:t>
      </w:r>
      <w:r>
        <w:rPr>
          <w:rFonts w:ascii="Times New Roman" w:hAnsi="Times New Roman" w:cs="Times New Roman"/>
          <w:sz w:val="24"/>
          <w:szCs w:val="24"/>
        </w:rPr>
        <w:t xml:space="preserve">Водоватовский </w:t>
      </w:r>
      <w:r w:rsidRPr="00DD12B4">
        <w:rPr>
          <w:rFonts w:ascii="Times New Roman" w:hAnsi="Times New Roman" w:cs="Times New Roman"/>
          <w:sz w:val="24"/>
          <w:szCs w:val="24"/>
        </w:rPr>
        <w:t xml:space="preserve"> детский сад</w:t>
      </w:r>
      <w:r>
        <w:rPr>
          <w:rFonts w:ascii="Times New Roman" w:hAnsi="Times New Roman" w:cs="Times New Roman"/>
          <w:sz w:val="24"/>
          <w:szCs w:val="24"/>
        </w:rPr>
        <w:t xml:space="preserve"> № 10</w:t>
      </w:r>
      <w:r w:rsidRPr="00DD12B4">
        <w:rPr>
          <w:rFonts w:ascii="Times New Roman" w:hAnsi="Times New Roman" w:cs="Times New Roman"/>
          <w:sz w:val="24"/>
          <w:szCs w:val="24"/>
        </w:rPr>
        <w:t xml:space="preserve">»  по следующим областям: «Социально-коммуникативное развитие», «Познавательное развитие», «Речевое развитие», «Физическое развитие», «Художественно  </w:t>
      </w:r>
      <w:proofErr w:type="gramStart"/>
      <w:r w:rsidRPr="00DD12B4">
        <w:rPr>
          <w:rFonts w:ascii="Times New Roman" w:hAnsi="Times New Roman" w:cs="Times New Roman"/>
          <w:sz w:val="24"/>
          <w:szCs w:val="24"/>
        </w:rPr>
        <w:t>–э</w:t>
      </w:r>
      <w:proofErr w:type="gramEnd"/>
      <w:r w:rsidRPr="00DD12B4">
        <w:rPr>
          <w:rFonts w:ascii="Times New Roman" w:hAnsi="Times New Roman" w:cs="Times New Roman"/>
          <w:sz w:val="24"/>
          <w:szCs w:val="24"/>
        </w:rPr>
        <w:t xml:space="preserve">стетическое развитие». 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3.  Рабочая программа (далее по тексту РП)  –  документ,  определяющий в соответствии с региональным компонентом, с приоритетным направлением ДОУ основное содержание   образования, объем знаний, умений, который предстоит освоить его участникам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4.  За полнотой и качеством реализации РП осуществляется должностной контроль старшего воспитателя.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5.  Положение о РП вступает в силу с момента издания приказа «Об утверждении Положения» и действует до внесения изменения.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6.  Положение считается пролонгированным на следующий период, если не было изменений и дополнений.</w:t>
      </w:r>
    </w:p>
    <w:p w:rsidR="008F3C4F" w:rsidRPr="00DD12B4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12B4">
        <w:rPr>
          <w:rFonts w:ascii="Times New Roman" w:hAnsi="Times New Roman" w:cs="Times New Roman"/>
          <w:b/>
          <w:sz w:val="24"/>
          <w:szCs w:val="24"/>
        </w:rPr>
        <w:t>2.  Цели и задачи рабочей программы педагога.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1.  Цель РП – планирование, организация и управление воспитательным процессом. 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2.  РП регламентируется деятельность педагогических работников.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3.  РП: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D12B4">
        <w:rPr>
          <w:rFonts w:ascii="Times New Roman" w:hAnsi="Times New Roman" w:cs="Times New Roman"/>
          <w:sz w:val="24"/>
          <w:szCs w:val="24"/>
        </w:rPr>
        <w:t xml:space="preserve">  конкретизирует цели и задачи,  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D12B4">
        <w:rPr>
          <w:rFonts w:ascii="Times New Roman" w:hAnsi="Times New Roman" w:cs="Times New Roman"/>
          <w:sz w:val="24"/>
          <w:szCs w:val="24"/>
        </w:rPr>
        <w:t xml:space="preserve">  определяет объем и содержание   материала, умений и навыков, которыми должны овладеть воспитанники 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DD12B4">
        <w:rPr>
          <w:rFonts w:ascii="Times New Roman" w:hAnsi="Times New Roman" w:cs="Times New Roman"/>
          <w:sz w:val="24"/>
          <w:szCs w:val="24"/>
        </w:rPr>
        <w:t xml:space="preserve">  оптимально распределяет время по темам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D12B4">
        <w:rPr>
          <w:rFonts w:ascii="Times New Roman" w:hAnsi="Times New Roman" w:cs="Times New Roman"/>
          <w:sz w:val="24"/>
          <w:szCs w:val="24"/>
        </w:rPr>
        <w:t xml:space="preserve">  способствует совершенствованию методики проведения занятия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D12B4">
        <w:rPr>
          <w:rFonts w:ascii="Times New Roman" w:hAnsi="Times New Roman" w:cs="Times New Roman"/>
          <w:sz w:val="24"/>
          <w:szCs w:val="24"/>
        </w:rPr>
        <w:t xml:space="preserve">  активизирует познавательную деятельность воспитанников, развитие их творческих способностей;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D12B4">
        <w:rPr>
          <w:rFonts w:ascii="Times New Roman" w:hAnsi="Times New Roman" w:cs="Times New Roman"/>
          <w:sz w:val="24"/>
          <w:szCs w:val="24"/>
        </w:rPr>
        <w:t xml:space="preserve">  отражает специфику региона;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D12B4">
        <w:rPr>
          <w:rFonts w:ascii="Times New Roman" w:hAnsi="Times New Roman" w:cs="Times New Roman"/>
          <w:sz w:val="24"/>
          <w:szCs w:val="24"/>
        </w:rPr>
        <w:t xml:space="preserve">  определяет  современные образовательные технологии, применяемые педагогами. </w:t>
      </w:r>
    </w:p>
    <w:p w:rsidR="008F3C4F" w:rsidRPr="00DD12B4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12B4">
        <w:rPr>
          <w:rFonts w:ascii="Times New Roman" w:hAnsi="Times New Roman" w:cs="Times New Roman"/>
          <w:b/>
          <w:sz w:val="24"/>
          <w:szCs w:val="24"/>
        </w:rPr>
        <w:t>3. Структура учебной рабочей программы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Структура Программы является формой представления образовательных областей   как целостной системы, отражающей внутреннюю логику организации учебно-методического материала, и включает в себя следующие элементы: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12B4">
        <w:rPr>
          <w:rFonts w:ascii="Times New Roman" w:hAnsi="Times New Roman" w:cs="Times New Roman"/>
          <w:i/>
          <w:sz w:val="24"/>
          <w:szCs w:val="24"/>
          <w:u w:val="single"/>
        </w:rPr>
        <w:t>1. Целевой раздел.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1.1.  Пояснительная записка.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1.2. Цели и задачи реализации программы.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1.3. Принципы и подходы к формированию программы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1.4. Характеристики особенностей развития детей.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1.5. Планируемые результаты освоения программы.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D12B4">
        <w:rPr>
          <w:rFonts w:ascii="Times New Roman" w:hAnsi="Times New Roman" w:cs="Times New Roman"/>
          <w:i/>
          <w:sz w:val="24"/>
          <w:szCs w:val="24"/>
          <w:u w:val="single"/>
        </w:rPr>
        <w:t>2. Содержательный раздел.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2.1.  Описание образовательной деятельности в соответствии с направлениями развития ребенка, представленными в пяти образовательных областях.</w:t>
      </w:r>
    </w:p>
    <w:p w:rsidR="008F3C4F" w:rsidRDefault="005F1626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="008F3C4F" w:rsidRPr="00DD12B4">
        <w:rPr>
          <w:rFonts w:ascii="Times New Roman" w:hAnsi="Times New Roman" w:cs="Times New Roman"/>
          <w:sz w:val="24"/>
          <w:szCs w:val="24"/>
        </w:rPr>
        <w:t>. Направления, выбранные педагогом для реализации программы</w:t>
      </w:r>
      <w:proofErr w:type="gramStart"/>
      <w:r w:rsidR="008F3C4F" w:rsidRPr="00DD12B4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8F3C4F" w:rsidRPr="00DD12B4">
        <w:rPr>
          <w:rFonts w:ascii="Times New Roman" w:hAnsi="Times New Roman" w:cs="Times New Roman"/>
          <w:sz w:val="24"/>
          <w:szCs w:val="24"/>
        </w:rPr>
        <w:t>с учетом парциальных программ, реализуемых технологий, темы самообразования, регионального компонента).</w:t>
      </w:r>
    </w:p>
    <w:p w:rsidR="005F1626" w:rsidRPr="00DD12B4" w:rsidRDefault="005F1626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Коррекционная работа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2.4. Особенности взаимодействия с семьями воспитанников.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2.5. Система взаимодействия с социальными институтами.</w:t>
      </w:r>
    </w:p>
    <w:p w:rsidR="008F3C4F" w:rsidRPr="009747EC" w:rsidRDefault="008F3C4F" w:rsidP="005F1626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747EC">
        <w:rPr>
          <w:rFonts w:ascii="Times New Roman" w:hAnsi="Times New Roman" w:cs="Times New Roman"/>
          <w:i/>
          <w:sz w:val="24"/>
          <w:szCs w:val="24"/>
          <w:u w:val="single"/>
        </w:rPr>
        <w:t>3.  Организационный раздел.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3.1.  </w:t>
      </w:r>
      <w:proofErr w:type="spellStart"/>
      <w:proofErr w:type="gramStart"/>
      <w:r w:rsidRPr="00DD12B4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DD12B4">
        <w:rPr>
          <w:rFonts w:ascii="Times New Roman" w:hAnsi="Times New Roman" w:cs="Times New Roman"/>
          <w:sz w:val="24"/>
          <w:szCs w:val="24"/>
        </w:rPr>
        <w:t xml:space="preserve"> – методическое</w:t>
      </w:r>
      <w:proofErr w:type="gramEnd"/>
      <w:r w:rsidRPr="00DD12B4">
        <w:rPr>
          <w:rFonts w:ascii="Times New Roman" w:hAnsi="Times New Roman" w:cs="Times New Roman"/>
          <w:sz w:val="24"/>
          <w:szCs w:val="24"/>
        </w:rPr>
        <w:t xml:space="preserve"> обеспечение программы. 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3.2.  Особенности организации развивающей предметно-пространственной среды группы.</w:t>
      </w:r>
    </w:p>
    <w:p w:rsidR="008F3C4F" w:rsidRPr="00DD12B4" w:rsidRDefault="008F3C4F" w:rsidP="005F16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3.2. Организация режима пребывания детей в учреждении.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3.3. Перечень основных видов организованной образовательной деятельности.</w:t>
      </w:r>
    </w:p>
    <w:p w:rsidR="005F1626" w:rsidRDefault="005F1626" w:rsidP="008F3C4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3.4. Особенности традиционных событий, праздников.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lastRenderedPageBreak/>
        <w:t>3.5. Система мониторинга  реализации программы.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4. Приложения  (перспективное планирование, календарно – тематическое планирование и т. д.) </w:t>
      </w:r>
    </w:p>
    <w:p w:rsidR="008F3C4F" w:rsidRPr="009747EC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7EC">
        <w:rPr>
          <w:rFonts w:ascii="Times New Roman" w:hAnsi="Times New Roman" w:cs="Times New Roman"/>
          <w:b/>
          <w:sz w:val="24"/>
          <w:szCs w:val="24"/>
        </w:rPr>
        <w:t>4. Требования к содержанию рабочей учебной программы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4.1.   РП должна: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12B4">
        <w:rPr>
          <w:rFonts w:ascii="Times New Roman" w:hAnsi="Times New Roman" w:cs="Times New Roman"/>
          <w:sz w:val="24"/>
          <w:szCs w:val="24"/>
        </w:rPr>
        <w:t>-   четко определять цель, задачи;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-   реализовать системный подход в отборе программного материала;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-    рационально определить формы организации процесса обучения и воспитания с учетом возрастных особенностей детей.</w:t>
      </w:r>
    </w:p>
    <w:p w:rsidR="008F3C4F" w:rsidRPr="009747EC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7EC">
        <w:rPr>
          <w:rFonts w:ascii="Times New Roman" w:hAnsi="Times New Roman" w:cs="Times New Roman"/>
          <w:b/>
          <w:sz w:val="24"/>
          <w:szCs w:val="24"/>
        </w:rPr>
        <w:t>5. Требования к оформлению РП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5.1.   Набор текста производит</w:t>
      </w:r>
      <w:r>
        <w:rPr>
          <w:rFonts w:ascii="Times New Roman" w:hAnsi="Times New Roman" w:cs="Times New Roman"/>
          <w:sz w:val="24"/>
          <w:szCs w:val="24"/>
        </w:rPr>
        <w:t xml:space="preserve">ся в текстовом редакторе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D12B4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DD12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12B4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Pr="00DD12B4">
        <w:rPr>
          <w:rFonts w:ascii="Times New Roman" w:hAnsi="Times New Roman" w:cs="Times New Roman"/>
          <w:sz w:val="24"/>
          <w:szCs w:val="24"/>
        </w:rPr>
        <w:t xml:space="preserve"> с одной стороны листа формата</w:t>
      </w:r>
      <w:proofErr w:type="gramStart"/>
      <w:r w:rsidRPr="00DD12B4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12B4">
        <w:rPr>
          <w:rFonts w:ascii="Times New Roman" w:hAnsi="Times New Roman" w:cs="Times New Roman"/>
          <w:sz w:val="24"/>
          <w:szCs w:val="24"/>
        </w:rPr>
        <w:t xml:space="preserve">4, тип шрифта: </w:t>
      </w:r>
      <w:proofErr w:type="spellStart"/>
      <w:r w:rsidRPr="00DD12B4">
        <w:rPr>
          <w:rFonts w:ascii="Times New Roman" w:hAnsi="Times New Roman" w:cs="Times New Roman"/>
          <w:sz w:val="24"/>
          <w:szCs w:val="24"/>
        </w:rPr>
        <w:t>Times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12B4">
        <w:rPr>
          <w:rFonts w:ascii="Times New Roman" w:hAnsi="Times New Roman" w:cs="Times New Roman"/>
          <w:sz w:val="24"/>
          <w:szCs w:val="24"/>
        </w:rPr>
        <w:t>NewRoman</w:t>
      </w:r>
      <w:proofErr w:type="spellEnd"/>
      <w:r w:rsidRPr="00DD12B4">
        <w:rPr>
          <w:rFonts w:ascii="Times New Roman" w:hAnsi="Times New Roman" w:cs="Times New Roman"/>
          <w:sz w:val="24"/>
          <w:szCs w:val="24"/>
        </w:rPr>
        <w:t>, размер - 12 (14) пт.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5.2.   Оформление титульного листа: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D12B4">
        <w:rPr>
          <w:rFonts w:ascii="Times New Roman" w:hAnsi="Times New Roman" w:cs="Times New Roman"/>
          <w:sz w:val="24"/>
          <w:szCs w:val="24"/>
        </w:rPr>
        <w:t xml:space="preserve">  полное наименование общеобразовательного учреждения в соответствии с Уставом ДОУ,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D12B4">
        <w:rPr>
          <w:rFonts w:ascii="Times New Roman" w:hAnsi="Times New Roman" w:cs="Times New Roman"/>
          <w:sz w:val="24"/>
          <w:szCs w:val="24"/>
        </w:rPr>
        <w:t xml:space="preserve">  где, когда и кем </w:t>
      </w:r>
      <w:proofErr w:type="gramStart"/>
      <w:r w:rsidRPr="00DD12B4">
        <w:rPr>
          <w:rFonts w:ascii="Times New Roman" w:hAnsi="Times New Roman" w:cs="Times New Roman"/>
          <w:sz w:val="24"/>
          <w:szCs w:val="24"/>
        </w:rPr>
        <w:t>утверждена</w:t>
      </w:r>
      <w:proofErr w:type="gramEnd"/>
      <w:r w:rsidRPr="00DD12B4">
        <w:rPr>
          <w:rFonts w:ascii="Times New Roman" w:hAnsi="Times New Roman" w:cs="Times New Roman"/>
          <w:sz w:val="24"/>
          <w:szCs w:val="24"/>
        </w:rPr>
        <w:t xml:space="preserve"> РП, 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D12B4">
        <w:rPr>
          <w:rFonts w:ascii="Times New Roman" w:hAnsi="Times New Roman" w:cs="Times New Roman"/>
          <w:sz w:val="24"/>
          <w:szCs w:val="24"/>
        </w:rPr>
        <w:t xml:space="preserve"> название группы, возраст детей,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DD12B4">
        <w:rPr>
          <w:rFonts w:ascii="Times New Roman" w:hAnsi="Times New Roman" w:cs="Times New Roman"/>
          <w:sz w:val="24"/>
          <w:szCs w:val="24"/>
        </w:rPr>
        <w:t xml:space="preserve">  Ф.И.О. педагогического работника, составившего </w:t>
      </w:r>
      <w:proofErr w:type="gramStart"/>
      <w:r w:rsidRPr="00DD12B4">
        <w:rPr>
          <w:rFonts w:ascii="Times New Roman" w:hAnsi="Times New Roman" w:cs="Times New Roman"/>
          <w:sz w:val="24"/>
          <w:szCs w:val="24"/>
        </w:rPr>
        <w:t>данную</w:t>
      </w:r>
      <w:proofErr w:type="gramEnd"/>
      <w:r w:rsidRPr="00DD12B4">
        <w:rPr>
          <w:rFonts w:ascii="Times New Roman" w:hAnsi="Times New Roman" w:cs="Times New Roman"/>
          <w:sz w:val="24"/>
          <w:szCs w:val="24"/>
        </w:rPr>
        <w:t xml:space="preserve"> РП,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D12B4">
        <w:rPr>
          <w:rFonts w:ascii="Times New Roman" w:hAnsi="Times New Roman" w:cs="Times New Roman"/>
          <w:sz w:val="24"/>
          <w:szCs w:val="24"/>
        </w:rPr>
        <w:t xml:space="preserve"> название населенного пункта и год разработки программы.</w:t>
      </w:r>
    </w:p>
    <w:p w:rsidR="008F3C4F" w:rsidRPr="009747EC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7EC">
        <w:rPr>
          <w:rFonts w:ascii="Times New Roman" w:hAnsi="Times New Roman" w:cs="Times New Roman"/>
          <w:b/>
          <w:sz w:val="24"/>
          <w:szCs w:val="24"/>
        </w:rPr>
        <w:t>6. Рассмотрение и утверждение рабочих программ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6.1.   РП рассматривается на педагогическом совете ДОУ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6.2.   РП разрабатывается   до 1 сентября будущего учебного года.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6.3.    Педагогический совет выносит свое решение о соответствии рабочей программы существующим требованиям и Уставу ДОУ.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6.4.    Утверждение РП заведующим ДОУ   осуществляется  на  1 сентября текущего учебного года.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6.5.    Оригинал РП, утвержденный заведующим ДОУ, находится у  воспитателя. В течение учебного года старший воспитатель осуществляют должностной </w:t>
      </w:r>
      <w:proofErr w:type="gramStart"/>
      <w:r w:rsidRPr="00DD12B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D12B4">
        <w:rPr>
          <w:rFonts w:ascii="Times New Roman" w:hAnsi="Times New Roman" w:cs="Times New Roman"/>
          <w:sz w:val="24"/>
          <w:szCs w:val="24"/>
        </w:rPr>
        <w:t xml:space="preserve"> реализацией рабочих программ.</w:t>
      </w:r>
    </w:p>
    <w:p w:rsidR="008F3C4F" w:rsidRPr="009747EC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7EC">
        <w:rPr>
          <w:rFonts w:ascii="Times New Roman" w:hAnsi="Times New Roman" w:cs="Times New Roman"/>
          <w:b/>
          <w:sz w:val="24"/>
          <w:szCs w:val="24"/>
        </w:rPr>
        <w:t>7. Изменения и дополнения в рабочих программах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7.1    РП является документом, отражающим процесс развития образовательного учреждения. 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lastRenderedPageBreak/>
        <w:t>7.2.   Основания для внесения изменений в РП: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12B4">
        <w:rPr>
          <w:rFonts w:ascii="Times New Roman" w:hAnsi="Times New Roman" w:cs="Times New Roman"/>
          <w:sz w:val="24"/>
          <w:szCs w:val="24"/>
        </w:rPr>
        <w:t xml:space="preserve">  предложения  педагогических работников по результатам работы в текущем учебном году,  обновление списка литературы, предложения педагогического совета  ДОУ. </w:t>
      </w:r>
    </w:p>
    <w:p w:rsidR="008F3C4F" w:rsidRPr="009747EC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7.3.    Дополнения и изменения в РП могут вноситься ежегодно перед началом нового  учебного года. Изменения  </w:t>
      </w:r>
      <w:proofErr w:type="gramStart"/>
      <w:r w:rsidRPr="00DD12B4">
        <w:rPr>
          <w:rFonts w:ascii="Times New Roman" w:hAnsi="Times New Roman" w:cs="Times New Roman"/>
          <w:sz w:val="24"/>
          <w:szCs w:val="24"/>
        </w:rPr>
        <w:t>могут</w:t>
      </w:r>
      <w:proofErr w:type="gramEnd"/>
      <w:r w:rsidRPr="00DD12B4">
        <w:rPr>
          <w:rFonts w:ascii="Times New Roman" w:hAnsi="Times New Roman" w:cs="Times New Roman"/>
          <w:sz w:val="24"/>
          <w:szCs w:val="24"/>
        </w:rPr>
        <w:t xml:space="preserve">    вносятся в РП в виде вкладыша «Дополнения к РП». При накоплении большого количества изменения РП корректируются в соответствии с накопленным материалом.</w:t>
      </w:r>
    </w:p>
    <w:p w:rsidR="008F3C4F" w:rsidRPr="009747EC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7EC">
        <w:rPr>
          <w:rFonts w:ascii="Times New Roman" w:hAnsi="Times New Roman" w:cs="Times New Roman"/>
          <w:b/>
          <w:sz w:val="24"/>
          <w:szCs w:val="24"/>
        </w:rPr>
        <w:t>8. Контроль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8.1. Контроль осуществляется в соответствии с годовым планом, Положением о контрольной деятельности.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8.2.   Ответственность за полноту и качество реализации рабочей программы возлагается на воспитателей и специалистов.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 xml:space="preserve">8.3. </w:t>
      </w:r>
      <w:proofErr w:type="gramStart"/>
      <w:r w:rsidRPr="00DD12B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DD12B4">
        <w:rPr>
          <w:rFonts w:ascii="Times New Roman" w:hAnsi="Times New Roman" w:cs="Times New Roman"/>
          <w:sz w:val="24"/>
          <w:szCs w:val="24"/>
        </w:rPr>
        <w:t xml:space="preserve"> полнотой реализации рабочих программ возлагается на старшего воспитателя.</w:t>
      </w:r>
    </w:p>
    <w:p w:rsidR="008F3C4F" w:rsidRPr="009747EC" w:rsidRDefault="008F3C4F" w:rsidP="008F3C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7EC">
        <w:rPr>
          <w:rFonts w:ascii="Times New Roman" w:hAnsi="Times New Roman" w:cs="Times New Roman"/>
          <w:b/>
          <w:sz w:val="24"/>
          <w:szCs w:val="24"/>
        </w:rPr>
        <w:t>9. Хранение рабочих  программ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9.1.   Рабочие учебные программы хранятся в группе  ДОУ.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r w:rsidRPr="00DD12B4">
        <w:rPr>
          <w:rFonts w:ascii="Times New Roman" w:hAnsi="Times New Roman" w:cs="Times New Roman"/>
          <w:sz w:val="24"/>
          <w:szCs w:val="24"/>
        </w:rPr>
        <w:t>К РП имеют доступ все педагогические работники, старший воспитатель, заведующий.</w:t>
      </w:r>
    </w:p>
    <w:p w:rsidR="008F3C4F" w:rsidRPr="00DD12B4" w:rsidRDefault="008F3C4F" w:rsidP="008F3C4F">
      <w:pPr>
        <w:jc w:val="both"/>
        <w:rPr>
          <w:rFonts w:ascii="Times New Roman" w:hAnsi="Times New Roman" w:cs="Times New Roman"/>
          <w:sz w:val="24"/>
          <w:szCs w:val="24"/>
        </w:rPr>
      </w:pPr>
      <w:r w:rsidRPr="00DD12B4">
        <w:rPr>
          <w:rFonts w:ascii="Times New Roman" w:hAnsi="Times New Roman" w:cs="Times New Roman"/>
          <w:sz w:val="24"/>
          <w:szCs w:val="24"/>
        </w:rPr>
        <w:t>2.    Рабочая учебная программа хранится 3 года после истечения срока ее действия.</w:t>
      </w:r>
    </w:p>
    <w:p w:rsidR="00E05082" w:rsidRDefault="00E05082"/>
    <w:sectPr w:rsidR="00E05082" w:rsidSect="00E05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F3C4F"/>
    <w:rsid w:val="0002183B"/>
    <w:rsid w:val="003351EB"/>
    <w:rsid w:val="00365225"/>
    <w:rsid w:val="003A0BBB"/>
    <w:rsid w:val="004A32D2"/>
    <w:rsid w:val="005C2589"/>
    <w:rsid w:val="005E7F24"/>
    <w:rsid w:val="005F1626"/>
    <w:rsid w:val="00851664"/>
    <w:rsid w:val="008F3C4F"/>
    <w:rsid w:val="0092501B"/>
    <w:rsid w:val="009B22F5"/>
    <w:rsid w:val="00C97082"/>
    <w:rsid w:val="00E05082"/>
    <w:rsid w:val="00E95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C4F"/>
  </w:style>
  <w:style w:type="paragraph" w:styleId="1">
    <w:name w:val="heading 1"/>
    <w:basedOn w:val="a"/>
    <w:next w:val="a"/>
    <w:link w:val="10"/>
    <w:qFormat/>
    <w:rsid w:val="004A32D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4A32D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4A32D2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4A32D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4A32D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A32D2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2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A32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A32D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A32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A32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A32D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A32D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rsid w:val="004A32D2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styleId="a5">
    <w:name w:val="Strong"/>
    <w:basedOn w:val="a0"/>
    <w:uiPriority w:val="22"/>
    <w:qFormat/>
    <w:rsid w:val="004A32D2"/>
    <w:rPr>
      <w:b/>
      <w:bCs/>
    </w:rPr>
  </w:style>
  <w:style w:type="paragraph" w:styleId="a6">
    <w:name w:val="No Spacing"/>
    <w:link w:val="a7"/>
    <w:uiPriority w:val="1"/>
    <w:qFormat/>
    <w:rsid w:val="004A32D2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link w:val="a6"/>
    <w:uiPriority w:val="1"/>
    <w:locked/>
    <w:rsid w:val="004A32D2"/>
    <w:rPr>
      <w:rFonts w:eastAsiaTheme="minorEastAsia"/>
      <w:lang w:eastAsia="ru-RU"/>
    </w:rPr>
  </w:style>
  <w:style w:type="paragraph" w:styleId="a8">
    <w:name w:val="List Paragraph"/>
    <w:basedOn w:val="a"/>
    <w:uiPriority w:val="34"/>
    <w:qFormat/>
    <w:rsid w:val="004A32D2"/>
    <w:pPr>
      <w:ind w:left="720"/>
      <w:contextualSpacing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8F3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3C4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5C25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936</Words>
  <Characters>5340</Characters>
  <Application>Microsoft Office Word</Application>
  <DocSecurity>0</DocSecurity>
  <Lines>44</Lines>
  <Paragraphs>12</Paragraphs>
  <ScaleCrop>false</ScaleCrop>
  <Company>Reanimator Extreme Edition</Company>
  <LinksUpToDate>false</LinksUpToDate>
  <CharactersWithSpaces>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7</cp:revision>
  <cp:lastPrinted>2018-03-26T05:41:00Z</cp:lastPrinted>
  <dcterms:created xsi:type="dcterms:W3CDTF">2018-02-07T08:32:00Z</dcterms:created>
  <dcterms:modified xsi:type="dcterms:W3CDTF">2018-03-26T05:46:00Z</dcterms:modified>
</cp:coreProperties>
</file>