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A33" w:rsidRPr="0087600D" w:rsidRDefault="00A67A33" w:rsidP="00D21F61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8D612B" w:rsidRPr="008D612B" w:rsidRDefault="008D612B" w:rsidP="00170417">
      <w:pPr>
        <w:pStyle w:val="a3"/>
        <w:ind w:left="-567"/>
        <w:rPr>
          <w:b/>
        </w:rPr>
      </w:pPr>
    </w:p>
    <w:p w:rsidR="00627C9D" w:rsidRDefault="00170417" w:rsidP="00962606">
      <w:pPr>
        <w:pStyle w:val="a3"/>
        <w:ind w:left="356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96"/>
          <w:szCs w:val="96"/>
        </w:rPr>
        <w:drawing>
          <wp:inline distT="0" distB="0" distL="0" distR="0">
            <wp:extent cx="5940425" cy="8182644"/>
            <wp:effectExtent l="19050" t="0" r="3175" b="0"/>
            <wp:docPr id="40" name="Рисунок 1" descr="C:\Users\USER\Downloads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2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606" w:rsidRPr="00627C9D" w:rsidRDefault="00962606" w:rsidP="00962606">
      <w:pPr>
        <w:rPr>
          <w:rFonts w:ascii="Times New Roman" w:hAnsi="Times New Roman" w:cs="Times New Roman"/>
          <w:sz w:val="96"/>
          <w:szCs w:val="96"/>
        </w:rPr>
      </w:pPr>
    </w:p>
    <w:p w:rsidR="00962606" w:rsidRPr="00627C9D" w:rsidRDefault="00962606" w:rsidP="00962606">
      <w:pPr>
        <w:rPr>
          <w:rFonts w:ascii="Times New Roman" w:hAnsi="Times New Roman" w:cs="Times New Roman"/>
          <w:sz w:val="96"/>
          <w:szCs w:val="96"/>
        </w:rPr>
      </w:pPr>
    </w:p>
    <w:p w:rsidR="00962606" w:rsidRDefault="00962606" w:rsidP="00962606">
      <w:pPr>
        <w:rPr>
          <w:rFonts w:ascii="Times New Roman" w:hAnsi="Times New Roman" w:cs="Times New Roman"/>
          <w:sz w:val="28"/>
          <w:szCs w:val="28"/>
        </w:rPr>
      </w:pPr>
    </w:p>
    <w:p w:rsidR="00B9435C" w:rsidRDefault="00B9435C" w:rsidP="00D21F6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2443" w:rsidRDefault="002F2443" w:rsidP="002F2443">
      <w:pPr>
        <w:rPr>
          <w:rFonts w:ascii="Times New Roman" w:hAnsi="Times New Roman" w:cs="Times New Roman"/>
          <w:sz w:val="28"/>
          <w:szCs w:val="28"/>
        </w:rPr>
      </w:pPr>
    </w:p>
    <w:p w:rsidR="0075347E" w:rsidRPr="00E13D85" w:rsidRDefault="0075347E" w:rsidP="007534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13D8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У ребенка </w:t>
      </w:r>
      <w:r w:rsidR="00E13D85" w:rsidRPr="00E13D8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раннего </w:t>
      </w:r>
      <w:r w:rsidRPr="00E13D8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дошкольного возраста есть три основные потребности: потребность в общении, в движении, в познании</w:t>
      </w:r>
      <w:r w:rsidRPr="00E13D8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2A23" w:rsidRPr="00E13D85" w:rsidRDefault="0075347E" w:rsidP="00B85EA1">
      <w:pPr>
        <w:pStyle w:val="aa"/>
        <w:spacing w:after="360"/>
        <w:jc w:val="both"/>
        <w:textAlignment w:val="baseline"/>
        <w:rPr>
          <w:rFonts w:eastAsia="Times New Roman"/>
        </w:rPr>
      </w:pPr>
      <w:r w:rsidRPr="00E13D85">
        <w:rPr>
          <w:rFonts w:eastAsia="Times New Roman"/>
        </w:rPr>
        <w:t xml:space="preserve">И среда нашей группы удовлетворяет эти потребности.Развивающая предметно-пространственная среда группы для детей организована с учетом наличия пространства для игр и занятий как одному ребенку, а также вдвоем и подгруппами. </w:t>
      </w:r>
      <w:r w:rsidR="00F52A23" w:rsidRPr="00E13D85">
        <w:rPr>
          <w:rFonts w:eastAsia="Times New Roman"/>
        </w:rPr>
        <w:t>Созданы условия, обеспечивающие</w:t>
      </w:r>
      <w:r w:rsidRPr="00E13D85">
        <w:rPr>
          <w:rFonts w:eastAsia="Times New Roman"/>
        </w:rPr>
        <w:t xml:space="preserve"> безопасность и психологическую</w:t>
      </w:r>
      <w:r w:rsidR="00F52A23" w:rsidRPr="00E13D85">
        <w:rPr>
          <w:rFonts w:eastAsia="Times New Roman"/>
        </w:rPr>
        <w:t xml:space="preserve"> комфортность каждого ребенка, о</w:t>
      </w:r>
      <w:r w:rsidRPr="00E13D85">
        <w:rPr>
          <w:rFonts w:eastAsia="Times New Roman"/>
        </w:rPr>
        <w:t>бстановка в груп</w:t>
      </w:r>
      <w:r w:rsidR="00F52A23" w:rsidRPr="00E13D85">
        <w:rPr>
          <w:rFonts w:eastAsia="Times New Roman"/>
        </w:rPr>
        <w:t xml:space="preserve">пе </w:t>
      </w:r>
      <w:r w:rsidRPr="00E13D85">
        <w:rPr>
          <w:rFonts w:eastAsia="Times New Roman"/>
        </w:rPr>
        <w:t xml:space="preserve"> приближена к домашней, уютной. </w:t>
      </w:r>
      <w:r w:rsidR="00F52A23" w:rsidRPr="00E13D85">
        <w:rPr>
          <w:rFonts w:eastAsia="Times New Roman"/>
        </w:rPr>
        <w:t xml:space="preserve">В </w:t>
      </w:r>
      <w:r w:rsidR="000834C1" w:rsidRPr="00E13D85">
        <w:rPr>
          <w:rFonts w:eastAsia="Times New Roman"/>
        </w:rPr>
        <w:t>группе оформлены игровые и предметные</w:t>
      </w:r>
      <w:r w:rsidR="00F52A23" w:rsidRPr="00E13D85">
        <w:rPr>
          <w:rFonts w:eastAsia="Times New Roman"/>
        </w:rPr>
        <w:t xml:space="preserve"> центры</w:t>
      </w:r>
      <w:r w:rsidR="000834C1" w:rsidRPr="00E13D85">
        <w:rPr>
          <w:rFonts w:eastAsia="Times New Roman"/>
        </w:rPr>
        <w:t>-уголки</w:t>
      </w:r>
      <w:r w:rsidR="00F52A23" w:rsidRPr="00E13D85">
        <w:rPr>
          <w:rFonts w:eastAsia="Times New Roman"/>
        </w:rPr>
        <w:t>, которые, при желании и необходимости, легко интегрируются. Они ос</w:t>
      </w:r>
      <w:r w:rsidR="000834C1" w:rsidRPr="00E13D85">
        <w:rPr>
          <w:rFonts w:eastAsia="Times New Roman"/>
        </w:rPr>
        <w:t>нащены достаточным</w:t>
      </w:r>
      <w:r w:rsidR="00F52A23" w:rsidRPr="00E13D85">
        <w:rPr>
          <w:rFonts w:eastAsia="Times New Roman"/>
        </w:rPr>
        <w:t xml:space="preserve"> количеством развивающих материалов (книги, игрушки, материалы для творчества, развивающее оборудование и пр.), техническими средствам</w:t>
      </w:r>
      <w:r w:rsidR="000834C1" w:rsidRPr="00E13D85">
        <w:rPr>
          <w:rFonts w:eastAsia="Times New Roman"/>
        </w:rPr>
        <w:t>и – телевизор</w:t>
      </w:r>
      <w:r w:rsidR="009D31DD" w:rsidRPr="00E13D85">
        <w:rPr>
          <w:rFonts w:eastAsia="Times New Roman"/>
        </w:rPr>
        <w:t xml:space="preserve">, имеется достаточное количество игрушек, дидактического материала. </w:t>
      </w:r>
      <w:r w:rsidR="000834C1" w:rsidRPr="00E13D85">
        <w:rPr>
          <w:rFonts w:eastAsia="Times New Roman"/>
        </w:rPr>
        <w:t xml:space="preserve">Пособия и игрушки расположены таким образом, чтобы каждый ребенок имел возможность перемещать их из одной игровой зоны в другую. </w:t>
      </w:r>
    </w:p>
    <w:p w:rsidR="0075347E" w:rsidRPr="0075347E" w:rsidRDefault="0075347E" w:rsidP="00F52A23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4"/>
          <w:szCs w:val="24"/>
        </w:rPr>
      </w:pPr>
    </w:p>
    <w:p w:rsidR="00694E6B" w:rsidRPr="005C1511" w:rsidRDefault="00627C9D" w:rsidP="00B85EA1">
      <w:pPr>
        <w:pStyle w:val="c29c34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bookmarkStart w:id="0" w:name="825aea6516c803b32cf85527f7fbdab1dfd2b2e4"/>
      <w:r w:rsidRPr="005C1511">
        <w:rPr>
          <w:b/>
          <w:sz w:val="28"/>
          <w:szCs w:val="28"/>
        </w:rPr>
        <w:t>Информационная справка с приемной комнате</w:t>
      </w:r>
    </w:p>
    <w:p w:rsidR="00C2696B" w:rsidRDefault="00694E6B" w:rsidP="00B85EA1">
      <w:pPr>
        <w:pStyle w:val="c29c34"/>
        <w:shd w:val="clear" w:color="auto" w:fill="FFFFFF"/>
        <w:spacing w:before="0" w:beforeAutospacing="0" w:after="0" w:afterAutospacing="0" w:line="276" w:lineRule="auto"/>
      </w:pPr>
      <w:r>
        <w:rPr>
          <w:b/>
        </w:rPr>
        <w:t xml:space="preserve">Цель: </w:t>
      </w:r>
      <w:r w:rsidRPr="00694E6B">
        <w:t>использование развивающей предметно-пространственной среды для информирования родителей с условиями пребывания детей в детском саду, осуществление хранения личных детских вещей</w:t>
      </w:r>
      <w:r>
        <w:t>.</w:t>
      </w:r>
      <w:r w:rsidR="009D31DD">
        <w:t xml:space="preserve"> Приемная оборудована шкафчиками в которых хранятся детская верхняя одежда, каждый индивидуальный шкафчик маркирован.</w:t>
      </w:r>
    </w:p>
    <w:p w:rsidR="00C2696B" w:rsidRDefault="00C2696B" w:rsidP="00B9435C">
      <w:pPr>
        <w:pStyle w:val="c29c34"/>
        <w:shd w:val="clear" w:color="auto" w:fill="FFFFFF"/>
        <w:spacing w:before="0" w:beforeAutospacing="0" w:after="0" w:afterAutospacing="0"/>
      </w:pPr>
    </w:p>
    <w:p w:rsidR="00C2696B" w:rsidRDefault="00C2696B" w:rsidP="00B9435C">
      <w:pPr>
        <w:pStyle w:val="c29c34"/>
        <w:shd w:val="clear" w:color="auto" w:fill="FFFFFF"/>
        <w:spacing w:before="0" w:beforeAutospacing="0" w:after="0" w:afterAutospacing="0"/>
      </w:pPr>
    </w:p>
    <w:p w:rsidR="00B9435C" w:rsidRPr="00694E6B" w:rsidRDefault="00C2696B" w:rsidP="00C2696B">
      <w:pPr>
        <w:pStyle w:val="c29c34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color w:val="000000"/>
          <w:sz w:val="22"/>
          <w:szCs w:val="22"/>
        </w:rPr>
        <w:sectPr w:rsidR="00B9435C" w:rsidRPr="00694E6B" w:rsidSect="00170417">
          <w:footerReference w:type="default" r:id="rId9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>
        <w:rPr>
          <w:b/>
          <w:noProof/>
          <w:sz w:val="32"/>
          <w:szCs w:val="32"/>
        </w:rPr>
        <w:lastRenderedPageBreak/>
        <w:drawing>
          <wp:inline distT="0" distB="0" distL="0" distR="0">
            <wp:extent cx="4518025" cy="3388520"/>
            <wp:effectExtent l="0" t="0" r="0" b="0"/>
            <wp:docPr id="4" name="Рисунок 4" descr="E:\фото мл.гр\DSC04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мл.гр\DSC048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128" cy="339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" w:history="1"/>
      <w:bookmarkStart w:id="1" w:name="0"/>
      <w:bookmarkEnd w:id="0"/>
      <w:r w:rsidR="006C010D" w:rsidRPr="00694E6B">
        <w:rPr>
          <w:b/>
        </w:rPr>
        <w:fldChar w:fldCharType="begin"/>
      </w:r>
      <w:r w:rsidR="00B9435C" w:rsidRPr="00694E6B">
        <w:rPr>
          <w:b/>
        </w:rPr>
        <w:instrText xml:space="preserve"> HYPERLINK "http://nsportal.ru/detskiy-sad/raznoe/2015/01/22/predmetno-razvivayushchaya-igrovaya-sreda-v-sredney-gruppe-v" </w:instrText>
      </w:r>
      <w:r w:rsidR="006C010D" w:rsidRPr="00694E6B">
        <w:rPr>
          <w:b/>
        </w:rPr>
        <w:fldChar w:fldCharType="end"/>
      </w:r>
      <w:bookmarkEnd w:id="1"/>
    </w:p>
    <w:p w:rsidR="009D31DD" w:rsidRDefault="00C2696B" w:rsidP="00C269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4543425" cy="3407569"/>
            <wp:effectExtent l="0" t="0" r="0" b="0"/>
            <wp:docPr id="9" name="Рисунок 9" descr="E:\фото мл.гр\DSC04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 мл.гр\DSC048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635" cy="3412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96B" w:rsidRDefault="00C2696B" w:rsidP="00C269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EE5157" w:rsidRDefault="00EE5157" w:rsidP="00EE5157">
      <w:pPr>
        <w:rPr>
          <w:rFonts w:ascii="Times New Roman" w:hAnsi="Times New Roman" w:cs="Times New Roman"/>
          <w:sz w:val="28"/>
          <w:szCs w:val="28"/>
        </w:rPr>
      </w:pPr>
    </w:p>
    <w:p w:rsidR="00C2696B" w:rsidRPr="005C1511" w:rsidRDefault="00C2696B" w:rsidP="00EE5157">
      <w:pPr>
        <w:rPr>
          <w:rFonts w:ascii="Times New Roman" w:hAnsi="Times New Roman" w:cs="Times New Roman"/>
          <w:b/>
          <w:sz w:val="28"/>
          <w:szCs w:val="28"/>
        </w:rPr>
      </w:pPr>
      <w:r w:rsidRPr="005C1511">
        <w:rPr>
          <w:rFonts w:ascii="Times New Roman" w:hAnsi="Times New Roman" w:cs="Times New Roman"/>
          <w:b/>
          <w:sz w:val="28"/>
          <w:szCs w:val="28"/>
        </w:rPr>
        <w:lastRenderedPageBreak/>
        <w:t>Центр познаний</w:t>
      </w:r>
    </w:p>
    <w:p w:rsidR="00EE5157" w:rsidRPr="00EE5157" w:rsidRDefault="00C2696B" w:rsidP="00EE5157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 w:rsidRPr="00EE515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="00EE5157">
        <w:rPr>
          <w:rFonts w:ascii="Times New Roman" w:hAnsi="Times New Roman" w:cs="Times New Roman"/>
          <w:sz w:val="24"/>
          <w:szCs w:val="24"/>
        </w:rPr>
        <w:t>развитие</w:t>
      </w:r>
      <w:r w:rsidRPr="00EE5157">
        <w:rPr>
          <w:rFonts w:ascii="Times New Roman" w:hAnsi="Times New Roman" w:cs="Times New Roman"/>
          <w:sz w:val="24"/>
          <w:szCs w:val="24"/>
        </w:rPr>
        <w:t xml:space="preserve"> первич</w:t>
      </w:r>
      <w:r w:rsidR="005E1A95" w:rsidRPr="00EE5157">
        <w:rPr>
          <w:rFonts w:ascii="Times New Roman" w:hAnsi="Times New Roman" w:cs="Times New Roman"/>
          <w:sz w:val="24"/>
          <w:szCs w:val="24"/>
        </w:rPr>
        <w:t xml:space="preserve">ных представлений, </w:t>
      </w:r>
      <w:r w:rsidR="00EE5157" w:rsidRPr="00EE515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интересов детей, </w:t>
      </w:r>
      <w:r w:rsidR="005E1A95" w:rsidRPr="00EE5157">
        <w:rPr>
          <w:rFonts w:ascii="Times New Roman" w:hAnsi="Times New Roman" w:cs="Times New Roman"/>
          <w:sz w:val="24"/>
          <w:szCs w:val="24"/>
        </w:rPr>
        <w:t xml:space="preserve">наблюдательности, </w:t>
      </w:r>
      <w:r w:rsidR="00EE5157" w:rsidRPr="00EE515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любознательности и познавательной мотивации; формирование познавательных действий, становление сознания.</w:t>
      </w:r>
    </w:p>
    <w:p w:rsidR="00C2696B" w:rsidRDefault="000B2CF8" w:rsidP="00C269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388312" cy="42291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902_14215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1729"/>
                    <a:stretch/>
                  </pic:blipFill>
                  <pic:spPr bwMode="auto">
                    <a:xfrm>
                      <a:off x="0" y="0"/>
                      <a:ext cx="6390005" cy="4230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3445" w:rsidRPr="005C1511" w:rsidRDefault="00FE3445" w:rsidP="0038216A">
      <w:pPr>
        <w:rPr>
          <w:rFonts w:ascii="Times New Roman" w:hAnsi="Times New Roman" w:cs="Times New Roman"/>
          <w:b/>
          <w:sz w:val="28"/>
          <w:szCs w:val="28"/>
        </w:rPr>
      </w:pPr>
      <w:r w:rsidRPr="005C1511">
        <w:rPr>
          <w:rFonts w:ascii="Times New Roman" w:hAnsi="Times New Roman" w:cs="Times New Roman"/>
          <w:b/>
          <w:sz w:val="28"/>
          <w:szCs w:val="28"/>
        </w:rPr>
        <w:t>Центр экспериментирования.</w:t>
      </w:r>
    </w:p>
    <w:p w:rsidR="00FE3445" w:rsidRPr="005C1511" w:rsidRDefault="005C1511" w:rsidP="00FE3445">
      <w:pP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Исследовательский центр</w:t>
      </w:r>
      <w:r w:rsidR="00FE3445" w:rsidRPr="005C151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 организуется в группе с </w:t>
      </w:r>
      <w:r w:rsidR="00FE3445" w:rsidRPr="005C1511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en-US"/>
        </w:rPr>
        <w:t>целью</w:t>
      </w:r>
      <w:r w:rsidR="00FE3445" w:rsidRPr="005C151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 формирования познавательных эмоций и разв</w:t>
      </w:r>
      <w:r w:rsidR="00E13D8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ития любознательности. В</w:t>
      </w:r>
      <w:r w:rsidR="00FE3445" w:rsidRPr="005C151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 группе </w:t>
      </w:r>
      <w:r w:rsidR="00E13D85" w:rsidRPr="00E13D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раннего </w:t>
      </w:r>
      <w:r w:rsidR="00E13D85" w:rsidRPr="00E13D85">
        <w:rPr>
          <w:rFonts w:ascii="Times New Roman" w:eastAsia="Times New Roman" w:hAnsi="Times New Roman" w:cs="Times New Roman"/>
          <w:bCs/>
          <w:sz w:val="24"/>
          <w:szCs w:val="24"/>
        </w:rPr>
        <w:t>дошкольного возраста</w:t>
      </w:r>
      <w:r w:rsidR="00FE3445" w:rsidRPr="005C151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экспериментирование ведется в основном в играх занятиях, которые содержат как исследовательский так и игровой компонент и осуществляют постепенный переход от игр – забав к учебно – познавательной деятельности – они бесценны для развития такого замечательного качества как наблюдательность.</w:t>
      </w:r>
    </w:p>
    <w:p w:rsidR="005C1511" w:rsidRPr="005C1511" w:rsidRDefault="005C1511" w:rsidP="005C1511">
      <w:pPr>
        <w:rPr>
          <w:rFonts w:ascii="Times New Roman" w:hAnsi="Times New Roman" w:cs="Times New Roman"/>
          <w:b/>
          <w:sz w:val="24"/>
          <w:szCs w:val="24"/>
        </w:rPr>
      </w:pPr>
      <w:r w:rsidRPr="005C151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Включает в себя: стол с поддонами, предметы – орудия: совочки, лопатки, ведерки, игрушки; наборы рыбок, игрушки для переливания. Собран такой материал как: емкости для измерения, пересыпания, хранения, формочки для изготовления цветных льдинок, трубочки для продувания, </w:t>
      </w:r>
      <w:r w:rsidR="00B85EA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просовывания</w:t>
      </w:r>
      <w:r w:rsidRPr="005C151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, мыльные пузыри, магниты, игрушки со звуковым эффектом.</w:t>
      </w:r>
    </w:p>
    <w:p w:rsidR="00EE5157" w:rsidRDefault="00EE5157" w:rsidP="00C2696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157" w:rsidRDefault="00FE3445" w:rsidP="00C269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162550" cy="3333750"/>
            <wp:effectExtent l="0" t="0" r="0" b="0"/>
            <wp:docPr id="14" name="Рисунок 14" descr="C:\Users\Макс\Desktop\мамино\SAM_3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кс\Desktop\мамино\SAM_3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052" t="17296" r="11133" b="13121"/>
                    <a:stretch/>
                  </pic:blipFill>
                  <pic:spPr bwMode="auto">
                    <a:xfrm>
                      <a:off x="0" y="0"/>
                      <a:ext cx="5164090" cy="3334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3445" w:rsidRDefault="00FE3445" w:rsidP="00C2696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445" w:rsidRDefault="00FE3445" w:rsidP="00C2696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26A6" w:rsidRPr="005C1511" w:rsidRDefault="00B20AF9" w:rsidP="00BE26A6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Центр </w:t>
      </w:r>
      <w:r w:rsidR="00FE3445" w:rsidRPr="005C1511">
        <w:rPr>
          <w:rFonts w:ascii="Times New Roman" w:hAnsi="Times New Roman" w:cs="Times New Roman"/>
          <w:b/>
          <w:sz w:val="28"/>
          <w:szCs w:val="28"/>
        </w:rPr>
        <w:t>природы</w:t>
      </w:r>
      <w:r w:rsidR="00BE26A6" w:rsidRPr="005C15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 </w:t>
      </w:r>
    </w:p>
    <w:p w:rsidR="00BE26A6" w:rsidRDefault="00BE26A6" w:rsidP="00BE26A6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 w:rsidRPr="00BE26A6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en-US"/>
        </w:rPr>
        <w:t>Задачи:</w:t>
      </w:r>
      <w:r w:rsidRPr="00BE26A6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обогащения знаний детей о многообразии природного мира, воспитания любви и бережного отношения к природе, формир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ования экологической культуры. </w:t>
      </w:r>
    </w:p>
    <w:p w:rsidR="00BE26A6" w:rsidRPr="00BE26A6" w:rsidRDefault="00BE26A6" w:rsidP="00BE26A6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</w:p>
    <w:p w:rsidR="001A41EC" w:rsidRDefault="0087600D" w:rsidP="001A41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800600" cy="3601857"/>
            <wp:effectExtent l="0" t="0" r="0" b="0"/>
            <wp:docPr id="1" name="Рисунок 1" descr="C:\Users\1\Desktop\TECSil1UM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TECSil1UM1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293" cy="361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6A6" w:rsidRPr="001A41EC" w:rsidRDefault="00FE1008" w:rsidP="001A41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Центр сенсорики и математике.</w:t>
      </w:r>
    </w:p>
    <w:p w:rsidR="00BE26A6" w:rsidRPr="00BE26A6" w:rsidRDefault="00BE26A6" w:rsidP="00BE26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26A6">
        <w:rPr>
          <w:rFonts w:ascii="Times New Roman" w:eastAsia="Times New Roman" w:hAnsi="Times New Roman" w:cs="Times New Roman"/>
          <w:sz w:val="24"/>
          <w:szCs w:val="24"/>
        </w:rPr>
        <w:t xml:space="preserve">Гармонизация движений тела, мелкой моторики рук способствуют формированию правильного произношения, помогает избавиться от монотонности речи, нормализовать ее темп, снижает психологическое напряжение. Развитие процессов восприятия, ощущения у детей значительно обогащает мышление. </w:t>
      </w:r>
    </w:p>
    <w:p w:rsidR="007A0FDB" w:rsidRPr="007A0FDB" w:rsidRDefault="007A0FDB" w:rsidP="007A0F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0FDB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«Сенсорное развитие» - материал обеспечивает возможность накопления представлений о форме, величине, цвете. Сюда входят предметы и игрушки из разного материала, разной </w:t>
      </w:r>
      <w:r w:rsidR="00E2612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формы и величины, мозаики, пирамидки</w:t>
      </w:r>
      <w:r w:rsidRPr="007A0FDB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-вкладыши, сборно-разборные игрушки, пирамидки, </w:t>
      </w:r>
      <w:r w:rsidRPr="00BE26A6">
        <w:rPr>
          <w:rFonts w:ascii="Times New Roman" w:eastAsia="Times New Roman" w:hAnsi="Times New Roman" w:cs="Times New Roman"/>
          <w:sz w:val="24"/>
          <w:szCs w:val="24"/>
        </w:rPr>
        <w:t>шнуровки, разнообразные вкладыши, дидактически</w:t>
      </w:r>
      <w:r w:rsidRPr="007A0FDB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E26A6">
        <w:rPr>
          <w:rFonts w:ascii="Times New Roman" w:eastAsia="Times New Roman" w:hAnsi="Times New Roman" w:cs="Times New Roman"/>
          <w:sz w:val="24"/>
          <w:szCs w:val="24"/>
        </w:rPr>
        <w:t xml:space="preserve"> игры и т. д.</w:t>
      </w:r>
      <w:r w:rsidRPr="007A0FDB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Также были изготовлены авторские игры с прищепками «Ежики», дидактическое пособие «Веселый паровозик», клеенчатые полоски различной длины и ширины. </w:t>
      </w:r>
    </w:p>
    <w:p w:rsidR="007A0FDB" w:rsidRPr="007A0FDB" w:rsidRDefault="007A0FDB" w:rsidP="007A0FDB">
      <w:pPr>
        <w:rPr>
          <w:rFonts w:ascii="Arial" w:eastAsia="Calibri" w:hAnsi="Arial" w:cs="Arial"/>
          <w:color w:val="000000"/>
          <w:sz w:val="23"/>
          <w:szCs w:val="23"/>
          <w:shd w:val="clear" w:color="auto" w:fill="FFFFFF"/>
          <w:lang w:eastAsia="en-US"/>
        </w:rPr>
      </w:pPr>
    </w:p>
    <w:p w:rsidR="00BE26A6" w:rsidRDefault="00622BE4" w:rsidP="00C269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819650" cy="4080325"/>
            <wp:effectExtent l="0" t="0" r="0" b="0"/>
            <wp:docPr id="3" name="Рисунок 3" descr="F:\DCIM\120PHOTO\SAM_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20PHOTO\SAM_37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146" t="5766" r="6064" b="7555"/>
                    <a:stretch/>
                  </pic:blipFill>
                  <pic:spPr bwMode="auto">
                    <a:xfrm>
                      <a:off x="0" y="0"/>
                      <a:ext cx="4821088" cy="408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A41EC" w:rsidRPr="001A41EC" w:rsidRDefault="00E2612C" w:rsidP="00622BE4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</w:pPr>
      <w:r w:rsidRPr="005C151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  <w:t>Центр конструирования.</w:t>
      </w:r>
      <w:r w:rsidRPr="00AD427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en-US"/>
        </w:rPr>
        <w:t>Целью</w:t>
      </w:r>
      <w:r w:rsidRPr="00AD427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направления является интеллектуальное развитие дош</w:t>
      </w:r>
      <w:r w:rsidR="00AD427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кольников, формирование приемов </w:t>
      </w:r>
      <w:r w:rsidRPr="00AD427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умственной деятельности, творческого и вариативно</w:t>
      </w:r>
      <w:r w:rsidR="0057497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го мышления.                                </w:t>
      </w:r>
      <w:r w:rsidR="0057497C" w:rsidRPr="00E13D8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Задачи</w:t>
      </w:r>
      <w:r w:rsidR="0057497C" w:rsidRPr="00E13D8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этого центра – развивать желание сооружать постройки, развивать мелкую моторику.</w:t>
      </w:r>
      <w:r w:rsidRPr="00E13D85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="00AD427C" w:rsidRPr="00AD42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Малыши начинают заниматься конструированием, поэтому им необходимы различные конструкторы: настольные </w:t>
      </w:r>
      <w:r w:rsidR="00AD42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напольные строительные наборы, </w:t>
      </w:r>
      <w:r w:rsidR="00AD427C" w:rsidRPr="00AD427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конструкторы разного размера, мягкие модули, </w:t>
      </w:r>
      <w:r w:rsidR="0011718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фигуры для обыгрывания построек, конструктор «Ежик».</w:t>
      </w:r>
      <w:r w:rsidRPr="00E2612C">
        <w:rPr>
          <w:rFonts w:ascii="Arial" w:eastAsia="Calibri" w:hAnsi="Arial" w:cs="Arial"/>
          <w:color w:val="000000"/>
          <w:sz w:val="23"/>
          <w:szCs w:val="23"/>
          <w:lang w:eastAsia="en-US"/>
        </w:rPr>
        <w:br/>
      </w:r>
    </w:p>
    <w:p w:rsidR="001A41EC" w:rsidRDefault="001A41EC" w:rsidP="001A41EC">
      <w:pPr>
        <w:jc w:val="center"/>
        <w:rPr>
          <w:rFonts w:ascii="Arial" w:eastAsia="Times New Roman" w:hAnsi="Arial" w:cs="Arial"/>
          <w:color w:val="363636"/>
          <w:sz w:val="28"/>
          <w:szCs w:val="28"/>
        </w:rPr>
      </w:pPr>
    </w:p>
    <w:p w:rsidR="001A41EC" w:rsidRDefault="001A41EC" w:rsidP="001A41EC">
      <w:pPr>
        <w:jc w:val="center"/>
        <w:rPr>
          <w:rFonts w:ascii="Arial" w:eastAsia="Times New Roman" w:hAnsi="Arial" w:cs="Arial"/>
          <w:color w:val="363636"/>
          <w:sz w:val="28"/>
          <w:szCs w:val="28"/>
        </w:rPr>
      </w:pPr>
      <w:r w:rsidRPr="001A41EC"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4505325" cy="3378994"/>
            <wp:effectExtent l="0" t="0" r="0" b="0"/>
            <wp:docPr id="10" name="Рисунок 10" descr="C:\Users\Макс\Desktop\мамино\SAM_3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кс\Desktop\мамино\SAM_36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221" cy="338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97C" w:rsidRDefault="0057497C" w:rsidP="001A41EC">
      <w:pPr>
        <w:jc w:val="center"/>
        <w:rPr>
          <w:rFonts w:ascii="Times New Roman" w:eastAsia="Times New Roman" w:hAnsi="Times New Roman" w:cs="Times New Roman"/>
          <w:color w:val="363636"/>
          <w:sz w:val="24"/>
          <w:szCs w:val="24"/>
        </w:rPr>
      </w:pPr>
      <w:r w:rsidRPr="005C1511">
        <w:rPr>
          <w:rFonts w:ascii="Times New Roman" w:eastAsia="Times New Roman" w:hAnsi="Times New Roman" w:cs="Times New Roman"/>
          <w:b/>
          <w:color w:val="363636"/>
          <w:sz w:val="28"/>
          <w:szCs w:val="28"/>
        </w:rPr>
        <w:t xml:space="preserve">Речевой центр </w:t>
      </w:r>
      <w:r w:rsidRPr="0057497C">
        <w:rPr>
          <w:rFonts w:ascii="Times New Roman" w:eastAsia="Times New Roman" w:hAnsi="Times New Roman" w:cs="Times New Roman"/>
          <w:b/>
          <w:color w:val="363636"/>
          <w:sz w:val="24"/>
          <w:szCs w:val="24"/>
        </w:rPr>
        <w:t>Задачи</w:t>
      </w:r>
      <w:r w:rsidRPr="0057497C">
        <w:rPr>
          <w:rFonts w:ascii="Times New Roman" w:eastAsia="Times New Roman" w:hAnsi="Times New Roman" w:cs="Times New Roman"/>
          <w:color w:val="363636"/>
          <w:sz w:val="24"/>
          <w:szCs w:val="24"/>
        </w:rPr>
        <w:t xml:space="preserve"> данного центра: развитие словаря и связной речи в соответствии с возрастом детей, обучение приёмам, использованию игрового материала для развития речи, познавательных и творческих способностей воспитанников.</w:t>
      </w:r>
    </w:p>
    <w:p w:rsidR="001A41EC" w:rsidRPr="001A41EC" w:rsidRDefault="001A41EC" w:rsidP="00622BE4">
      <w:pPr>
        <w:rPr>
          <w:rFonts w:ascii="Times New Roman" w:hAnsi="Times New Roman" w:cs="Times New Roman"/>
          <w:b/>
          <w:sz w:val="24"/>
          <w:szCs w:val="24"/>
        </w:rPr>
      </w:pPr>
      <w:r w:rsidRPr="001A41E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00375" cy="276572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671" cy="2771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6AD0" w:rsidRPr="005A6AD0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305175" cy="2707254"/>
            <wp:effectExtent l="0" t="0" r="0" b="0"/>
            <wp:docPr id="16" name="Рисунок 16" descr="F:\DCIM\120PHOTO\SAM_3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20PHOTO\SAM_37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317" t="-200" r="5666" b="2983"/>
                    <a:stretch/>
                  </pic:blipFill>
                  <pic:spPr bwMode="auto">
                    <a:xfrm>
                      <a:off x="0" y="0"/>
                      <a:ext cx="3311155" cy="271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A41EC" w:rsidRDefault="001A41EC" w:rsidP="00C2696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BE4" w:rsidRDefault="00622BE4" w:rsidP="00C269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E4" w:rsidRDefault="00622BE4" w:rsidP="00C269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E4" w:rsidRDefault="00622BE4" w:rsidP="005A6AD0">
      <w:pPr>
        <w:rPr>
          <w:rFonts w:ascii="Times New Roman" w:hAnsi="Times New Roman" w:cs="Times New Roman"/>
          <w:b/>
          <w:sz w:val="28"/>
          <w:szCs w:val="28"/>
        </w:rPr>
      </w:pPr>
    </w:p>
    <w:p w:rsidR="005A6AD0" w:rsidRDefault="005A6AD0" w:rsidP="005A6AD0">
      <w:pPr>
        <w:rPr>
          <w:rFonts w:ascii="Times New Roman" w:hAnsi="Times New Roman" w:cs="Times New Roman"/>
          <w:b/>
          <w:sz w:val="28"/>
          <w:szCs w:val="28"/>
        </w:rPr>
      </w:pPr>
    </w:p>
    <w:p w:rsidR="0057497C" w:rsidRPr="005C1511" w:rsidRDefault="0057497C" w:rsidP="00C269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511">
        <w:rPr>
          <w:rFonts w:ascii="Times New Roman" w:hAnsi="Times New Roman" w:cs="Times New Roman"/>
          <w:b/>
          <w:sz w:val="28"/>
          <w:szCs w:val="28"/>
        </w:rPr>
        <w:t>Центр книги</w:t>
      </w:r>
    </w:p>
    <w:p w:rsidR="00B714BC" w:rsidRPr="00B714BC" w:rsidRDefault="00B714BC" w:rsidP="00B714BC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 w:rsidRPr="00B714BC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en-US"/>
        </w:rPr>
        <w:lastRenderedPageBreak/>
        <w:t>Задачи</w:t>
      </w:r>
      <w:r w:rsidRPr="00B714B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: Формирование навыка слушания, умения обращаться с книгой; Формирование и расширение представлений об окружающем.</w:t>
      </w:r>
      <w:r w:rsidRPr="00B714B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br/>
      </w:r>
      <w:r w:rsidRPr="00B714B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Оборудование</w:t>
      </w:r>
      <w:r w:rsidR="003F0C9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и материалы, которое есть</w:t>
      </w:r>
      <w:r w:rsidRPr="00B714B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в уголке: книжки по программе, любимые</w:t>
      </w:r>
      <w:r w:rsidR="003F0C9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книжки со сказками</w:t>
      </w:r>
      <w:r w:rsidRPr="00B714B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книжки-малышки, книжки-игрушки</w:t>
      </w:r>
      <w:r w:rsidR="005C151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, книжки с потешками</w:t>
      </w:r>
      <w:r w:rsidR="003F0C9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.Малыши любят, когда читают с ними книги и рассматривают картинки, поэтому</w:t>
      </w:r>
      <w:r w:rsidRPr="00B714B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много яркой красочной и инт</w:t>
      </w:r>
      <w:r w:rsidR="003F0C9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ересной литературы.</w:t>
      </w:r>
    </w:p>
    <w:p w:rsidR="00B714BC" w:rsidRDefault="00B714BC" w:rsidP="00C269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43350" cy="5257801"/>
            <wp:effectExtent l="0" t="0" r="0" b="0"/>
            <wp:docPr id="28" name="Рисунок 28" descr="E:\фото мл.гр\SAM_3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 мл.гр\SAM_358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248" cy="527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35A" w:rsidRPr="006354D8" w:rsidRDefault="003F0C93" w:rsidP="006354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511">
        <w:rPr>
          <w:rFonts w:ascii="Times New Roman" w:hAnsi="Times New Roman" w:cs="Times New Roman"/>
          <w:b/>
          <w:sz w:val="28"/>
          <w:szCs w:val="28"/>
        </w:rPr>
        <w:t>Спортивный центр.</w:t>
      </w:r>
      <w:r w:rsidR="003F13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Цель:</w:t>
      </w:r>
      <w:r w:rsidRPr="003F0C9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формированиянавыков детей, для охраны и укрепления здоровьядошкольников, для их физического развития. </w:t>
      </w:r>
      <w:r w:rsidR="003F135A" w:rsidRPr="003F135A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en-US"/>
        </w:rPr>
        <w:t>Задачи:</w:t>
      </w:r>
      <w:r w:rsidR="003F135A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с</w:t>
      </w:r>
      <w:r w:rsidR="003F135A" w:rsidRPr="003F135A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оздать условия для занятия физическими упражнениями в группе, стимулировать желание детей заниматься двигательной деятельностью. Воспитывать у детей осознанное отношение к своему здоровью. Оборудование </w:t>
      </w:r>
      <w:r w:rsidR="003F135A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и материалы, которые есть </w:t>
      </w:r>
      <w:r w:rsidR="003F135A" w:rsidRPr="003F135A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в уголке: коврики, дорожки массажные, со следочками (для профилактики плоскостопия) ; палки гимнастические; мячи; обручи; скакалки; кегли; кубы;шары,платочки, шнур длинный и короткий; мешочки с грузом; ленты разных цветов; флажки; атрибуты для проведения подвижных игр, утренней гимнастики.</w:t>
      </w:r>
    </w:p>
    <w:p w:rsidR="001A41EC" w:rsidRDefault="000B2CF8" w:rsidP="001A41E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4764505" cy="445168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902_133239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4161" b="3950"/>
                    <a:stretch/>
                  </pic:blipFill>
                  <pic:spPr bwMode="auto">
                    <a:xfrm>
                      <a:off x="0" y="0"/>
                      <a:ext cx="4774419" cy="4460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F0C93" w:rsidRPr="001A41EC" w:rsidRDefault="003F135A" w:rsidP="001A41E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1511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t>В группе имеется горка.</w:t>
      </w:r>
    </w:p>
    <w:p w:rsidR="003F0C93" w:rsidRPr="005C1511" w:rsidRDefault="003F0C93" w:rsidP="00C269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35A" w:rsidRPr="005E1A95" w:rsidRDefault="006354D8" w:rsidP="006354D8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3F135A" w:rsidRPr="005E1A95" w:rsidSect="009D31DD">
          <w:pgSz w:w="11906" w:h="16838"/>
          <w:pgMar w:top="1134" w:right="993" w:bottom="1134" w:left="850" w:header="708" w:footer="708" w:gutter="0"/>
          <w:cols w:space="708"/>
          <w:docGrid w:linePitch="360"/>
        </w:sectPr>
      </w:pPr>
      <w:r w:rsidRPr="006354D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52825" cy="3867150"/>
            <wp:effectExtent l="0" t="0" r="0" b="0"/>
            <wp:docPr id="13" name="Рисунок 13" descr="C:\Users\Макс\Desktop\мамино\SAM_3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кс\Desktop\мамино\SAM_36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942" t="29438" r="21345" b="11260"/>
                    <a:stretch/>
                  </pic:blipFill>
                  <pic:spPr bwMode="auto">
                    <a:xfrm>
                      <a:off x="0" y="0"/>
                      <a:ext cx="3554769" cy="386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A50ED" w:rsidRPr="006354D8" w:rsidRDefault="007A50ED" w:rsidP="006354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4D8">
        <w:rPr>
          <w:rFonts w:ascii="Times New Roman" w:hAnsi="Times New Roman" w:cs="Times New Roman"/>
          <w:b/>
          <w:sz w:val="28"/>
          <w:szCs w:val="28"/>
        </w:rPr>
        <w:lastRenderedPageBreak/>
        <w:t>Центр театра и музыки.</w:t>
      </w:r>
    </w:p>
    <w:p w:rsidR="007A50ED" w:rsidRPr="007A50ED" w:rsidRDefault="00D4300D" w:rsidP="00D4300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65EC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Ц</w:t>
      </w:r>
      <w:r w:rsidR="007A50ED" w:rsidRPr="007A50ED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елью</w:t>
      </w:r>
      <w:r w:rsidR="007A50ED" w:rsidRPr="007A50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создания условий для накопления детьми музыкальных впечатлений, развития музыкального мышления, памяти, речи.</w:t>
      </w:r>
      <w:r w:rsidR="007A50ED" w:rsidRPr="007A50ED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en-US"/>
        </w:rPr>
        <w:t>Задачи</w:t>
      </w:r>
      <w:r w:rsidR="007A50ED" w:rsidRPr="007A50E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: Развитие слухового восприятия и внимания; формирование исполнительских навыков; развитие творчества детей на основе литературных произведений.</w:t>
      </w:r>
      <w:r w:rsidR="007A50ED" w:rsidRPr="007A50E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br/>
      </w:r>
      <w:r w:rsidR="007A50ED" w:rsidRPr="007A50E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Оборудование и материа</w:t>
      </w:r>
      <w:r w:rsidRP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лы, которые есть </w:t>
      </w:r>
      <w:r w:rsidR="007A50ED" w:rsidRPr="007A50E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в уголке: набор шумовых коробочек; звучащие игрушки, контрас</w:t>
      </w:r>
      <w:r w:rsidRP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тные по тембру и характеру звука -</w:t>
      </w:r>
      <w:r w:rsidR="007A50ED" w:rsidRPr="007A50E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извлечения (колокольчики, бубен, дудочки, металлофон, барабан, резиновые пищалки, погремушки и др.) ; музыкальные дидактические игры; театр н</w:t>
      </w:r>
      <w:r w:rsidRP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астольный, </w:t>
      </w:r>
      <w:r w:rsid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варежковый</w:t>
      </w:r>
      <w:r w:rsidRP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театр</w:t>
      </w:r>
      <w:r w:rsidR="007A50ED" w:rsidRPr="007A50E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, фланелеграф,</w:t>
      </w:r>
      <w:r w:rsidRP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небольшая ширма и наборы кукол би-ба-бо, </w:t>
      </w:r>
      <w:r w:rsidR="007A50ED" w:rsidRPr="007A50E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маски,шапочки, для постано</w:t>
      </w:r>
      <w:r w:rsidRP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вки сказок.</w:t>
      </w:r>
    </w:p>
    <w:p w:rsidR="007A50ED" w:rsidRDefault="007A50ED" w:rsidP="00D4300D">
      <w:pPr>
        <w:pStyle w:val="a3"/>
        <w:ind w:left="0" w:hanging="709"/>
        <w:rPr>
          <w:rFonts w:ascii="Times New Roman" w:hAnsi="Times New Roman" w:cs="Times New Roman"/>
          <w:b/>
          <w:sz w:val="24"/>
          <w:szCs w:val="24"/>
        </w:rPr>
      </w:pPr>
      <w:r w:rsidRP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Дети в восторге от нашего музыкально – театрального центра. Музыкальные</w:t>
      </w:r>
      <w:r w:rsidR="00D4300D" w:rsidRP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    инструменты </w:t>
      </w:r>
      <w:r w:rsidRPr="00365EC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доставляют детям много радостных минут и развивают фонематический слух и чувство ритма. Мы стараемся знакомить малышей с различными видами театра. </w:t>
      </w:r>
    </w:p>
    <w:p w:rsidR="007A50ED" w:rsidRDefault="007A50ED" w:rsidP="00C86793">
      <w:pPr>
        <w:pStyle w:val="a3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50ED" w:rsidRDefault="003360CB" w:rsidP="00C86793">
      <w:pPr>
        <w:pStyle w:val="a3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667250" cy="58293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902_141757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66" t="6941" r="9253" b="1043"/>
                    <a:stretch/>
                  </pic:blipFill>
                  <pic:spPr bwMode="auto">
                    <a:xfrm>
                      <a:off x="0" y="0"/>
                      <a:ext cx="4673288" cy="5836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4300D" w:rsidRDefault="001A41EC" w:rsidP="001A41EC">
      <w:pPr>
        <w:pStyle w:val="a3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781675" cy="3714882"/>
            <wp:effectExtent l="0" t="0" r="0" b="0"/>
            <wp:docPr id="2" name="Рисунок 2" descr="C:\Users\Макс\Desktop\SAM_3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кс\Desktop\SAM_36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176" r="-943" b="17098"/>
                    <a:stretch/>
                  </pic:blipFill>
                  <pic:spPr bwMode="auto">
                    <a:xfrm>
                      <a:off x="0" y="0"/>
                      <a:ext cx="5783400" cy="371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4300D" w:rsidRDefault="00D4300D" w:rsidP="00C86793">
      <w:pPr>
        <w:pStyle w:val="a3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50ED" w:rsidRPr="007A50ED" w:rsidRDefault="007A50ED" w:rsidP="00C86793">
      <w:pPr>
        <w:pStyle w:val="a3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3F07" w:rsidRDefault="00FF5028" w:rsidP="00C73F07">
      <w:pPr>
        <w:pStyle w:val="a3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A50ED" w:rsidRPr="007A50ED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200650" cy="3900488"/>
            <wp:effectExtent l="0" t="0" r="0" b="0"/>
            <wp:docPr id="31" name="Рисунок 31" descr="E:\фото мл.гр\SAM_3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мл.гр\SAM_357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627" cy="3904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EC8" w:rsidRPr="00C73F07" w:rsidRDefault="007A50ED" w:rsidP="00C73F07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 w:rsidRPr="005C151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en-US"/>
        </w:rPr>
        <w:t>Центр изо-деятельности</w:t>
      </w:r>
      <w:r w:rsidR="00365EC8" w:rsidRPr="005C15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7A50ED" w:rsidRDefault="00365EC8" w:rsidP="00B85EA1">
      <w:pPr>
        <w:rPr>
          <w:rFonts w:ascii="Arial" w:eastAsia="Calibri" w:hAnsi="Arial" w:cs="Arial"/>
          <w:color w:val="000000"/>
          <w:sz w:val="23"/>
          <w:szCs w:val="23"/>
          <w:lang w:eastAsia="en-US"/>
        </w:rPr>
      </w:pPr>
      <w:r w:rsidRPr="00B85EA1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en-US"/>
        </w:rPr>
        <w:t>Задачи:</w:t>
      </w:r>
      <w:r w:rsidRPr="00B85EA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Развивать интерес, внимание, любознательность, эмоциональный отклик детей на отдельные эстетические свойства и качества предметов окружающей действительности.</w:t>
      </w:r>
      <w:r w:rsidR="00567292" w:rsidRPr="00B85EA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Уголок оснащен: папки «образцы рисунков»; </w:t>
      </w:r>
      <w:r w:rsidRPr="00B85EA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наборы цвет</w:t>
      </w:r>
      <w:r w:rsidR="00C73F07" w:rsidRPr="00B85EA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ных карандашей; альбомы, </w:t>
      </w:r>
      <w:r w:rsidRPr="00B85EA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гуашь; цветные восковые мелки;  кисточки - тонкие и толстые; баночки для промывания кисти от краски; бумага </w:t>
      </w:r>
      <w:r w:rsidRPr="00B85EA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lastRenderedPageBreak/>
        <w:t>для рисования разного формата; трафареты по темам; пластилин; стеки; печатки; салфетки из ткани, доки для рисования фломастером и мелом, трафареты для пластилин графии, водные и обычные раскраски.</w:t>
      </w:r>
      <w:r w:rsidR="007A50ED" w:rsidRPr="00B85EA1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br/>
      </w:r>
      <w:r w:rsidR="007A50ED" w:rsidRPr="007A50ED">
        <w:rPr>
          <w:rFonts w:ascii="Arial" w:eastAsia="Calibri" w:hAnsi="Arial" w:cs="Arial"/>
          <w:color w:val="000000"/>
          <w:sz w:val="23"/>
          <w:szCs w:val="23"/>
          <w:lang w:eastAsia="en-US"/>
        </w:rPr>
        <w:br/>
      </w:r>
      <w:r>
        <w:rPr>
          <w:rFonts w:ascii="Arial" w:eastAsia="Calibri" w:hAnsi="Arial" w:cs="Arial"/>
          <w:noProof/>
          <w:color w:val="000000"/>
          <w:sz w:val="23"/>
          <w:szCs w:val="23"/>
          <w:shd w:val="clear" w:color="auto" w:fill="FFFFFF"/>
        </w:rPr>
        <w:drawing>
          <wp:inline distT="0" distB="0" distL="0" distR="0">
            <wp:extent cx="6543675" cy="3057525"/>
            <wp:effectExtent l="0" t="0" r="0" b="0"/>
            <wp:docPr id="35" name="Рисунок 35" descr="C:\Users\Макс\Desktop\мамино\SAM_3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кс\Desktop\мамино\SAM_36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2" t="20278" r="-2435" b="15904"/>
                    <a:stretch/>
                  </pic:blipFill>
                  <pic:spPr bwMode="auto">
                    <a:xfrm>
                      <a:off x="0" y="0"/>
                      <a:ext cx="6545626" cy="305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85EA1" w:rsidRPr="001A41EC" w:rsidRDefault="00B85EA1" w:rsidP="007A50ED">
      <w:pPr>
        <w:rPr>
          <w:rFonts w:ascii="Arial" w:eastAsia="Calibri" w:hAnsi="Arial" w:cs="Arial"/>
          <w:color w:val="000000"/>
          <w:sz w:val="23"/>
          <w:szCs w:val="23"/>
          <w:lang w:eastAsia="en-US"/>
        </w:rPr>
      </w:pPr>
      <w:r w:rsidRPr="005C151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Центр сюжетно-ролевой игры.</w:t>
      </w:r>
      <w:r w:rsidRPr="005C151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br/>
      </w:r>
      <w:r w:rsidRPr="0056729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en-US"/>
        </w:rPr>
        <w:t>Задачи:</w:t>
      </w:r>
      <w:r w:rsidRPr="0056729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способствовать возникновению игры; развивать умение выбирать роль, выполнять в игре несколько взаимосвязанных действий; развитие подражательности и творческих способностей. Учить использовать в играх строительный материал.</w:t>
      </w:r>
      <w:r w:rsidRPr="00567292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br/>
      </w:r>
    </w:p>
    <w:p w:rsidR="00567292" w:rsidRPr="00567292" w:rsidRDefault="003360CB" w:rsidP="00B85EA1">
      <w:pP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>
            <wp:extent cx="5858540" cy="4282104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902_140325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157" t="10649" r="2163"/>
                    <a:stretch/>
                  </pic:blipFill>
                  <pic:spPr bwMode="auto">
                    <a:xfrm>
                      <a:off x="0" y="0"/>
                      <a:ext cx="5858540" cy="4282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F161E" w:rsidRPr="001A41EC" w:rsidRDefault="003360CB" w:rsidP="001A41EC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2847" cy="415451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902_140343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824" t="13312" r="3993"/>
                    <a:stretch/>
                  </pic:blipFill>
                  <pic:spPr bwMode="auto">
                    <a:xfrm>
                      <a:off x="0" y="0"/>
                      <a:ext cx="5762700" cy="4154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F161E" w:rsidRDefault="005F161E" w:rsidP="00D21F61">
      <w:pPr>
        <w:pStyle w:val="a3"/>
        <w:ind w:left="-709"/>
        <w:rPr>
          <w:rFonts w:ascii="Times New Roman" w:hAnsi="Times New Roman" w:cs="Times New Roman"/>
          <w:sz w:val="28"/>
          <w:szCs w:val="28"/>
        </w:rPr>
      </w:pPr>
    </w:p>
    <w:p w:rsidR="00FF5028" w:rsidRDefault="00C73F07" w:rsidP="00C73F07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 w:rsidRPr="00C73F07">
        <w:rPr>
          <w:rFonts w:ascii="Calibri" w:eastAsia="Calibri" w:hAnsi="Calibri" w:cs="Times New Roman"/>
          <w:noProof/>
        </w:rPr>
        <w:lastRenderedPageBreak/>
        <w:drawing>
          <wp:inline distT="0" distB="0" distL="0" distR="0">
            <wp:extent cx="4171949" cy="4314825"/>
            <wp:effectExtent l="0" t="0" r="0" b="0"/>
            <wp:docPr id="6" name="Рисунок 6" descr="E:\фото мл.гр\SAM_3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мл.гр\SAM_358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864" cy="432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028" w:rsidRDefault="00FF5028" w:rsidP="00D21F61">
      <w:pPr>
        <w:pStyle w:val="a3"/>
        <w:ind w:left="-709"/>
        <w:rPr>
          <w:rFonts w:ascii="Times New Roman" w:hAnsi="Times New Roman" w:cs="Times New Roman"/>
          <w:sz w:val="28"/>
          <w:szCs w:val="28"/>
        </w:rPr>
      </w:pPr>
    </w:p>
    <w:p w:rsidR="00FF5028" w:rsidRDefault="003360CB" w:rsidP="00B85EA1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11580" cy="4337851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902_133948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616" r="6120" b="2247"/>
                    <a:stretch/>
                  </pic:blipFill>
                  <pic:spPr bwMode="auto">
                    <a:xfrm>
                      <a:off x="0" y="0"/>
                      <a:ext cx="4923836" cy="4348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57BCC" w:rsidRPr="006354D8" w:rsidRDefault="001C6628" w:rsidP="006354D8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  <w:r w:rsidRPr="00B85EA1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lastRenderedPageBreak/>
        <w:t>Центр уединения</w:t>
      </w:r>
      <w:r w:rsidRPr="001C662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en-US"/>
        </w:rPr>
        <w:t>Задачи:</w:t>
      </w:r>
      <w:r w:rsidRPr="001C662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выполняет успокаивающую и расслабляющую фу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нкцию. Ребенок может отдохнуть, </w:t>
      </w:r>
      <w:r w:rsidRPr="001C662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побыть наедине с собой, поиграть в дидактические игр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ы, посмотреть книжку или просто </w:t>
      </w:r>
      <w:r w:rsidRPr="001C662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помечтать.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снижение уровня тревожности, </w:t>
      </w:r>
      <w:r w:rsidRPr="001C662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психоло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гического напряжения, повышение </w:t>
      </w:r>
      <w:r w:rsidRPr="001C662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настроения.</w:t>
      </w:r>
      <w:r w:rsidRPr="001C6628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br/>
        <w:t>Ребенок 2 — 3 лет может уставать от детского общества и нуждается время от в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ремени в отдыхе и уединении.</w:t>
      </w:r>
      <w:r w:rsidRPr="001C6628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В условиях дома, как правило, это место под столом, где малыш абонирует себе как бы собственные «апартаменты», унося под стол любимые игрушки.</w:t>
      </w:r>
    </w:p>
    <w:p w:rsidR="001F3497" w:rsidRDefault="006354D8" w:rsidP="007711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354D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90950" cy="32956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612" r="996" b="9460"/>
                    <a:stretch/>
                  </pic:blipFill>
                  <pic:spPr bwMode="auto">
                    <a:xfrm>
                      <a:off x="0" y="0"/>
                      <a:ext cx="3795037" cy="329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57BCC" w:rsidRDefault="00357BCC" w:rsidP="003D24DC">
      <w:pPr>
        <w:rPr>
          <w:rFonts w:ascii="Times New Roman" w:hAnsi="Times New Roman" w:cs="Times New Roman"/>
          <w:b/>
          <w:noProof/>
          <w:sz w:val="32"/>
          <w:szCs w:val="32"/>
        </w:rPr>
      </w:pPr>
    </w:p>
    <w:p w:rsidR="00357BCC" w:rsidRDefault="00357BCC" w:rsidP="0077113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47D33" w:rsidRDefault="00666587" w:rsidP="003D24DC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5886450" cy="4015400"/>
            <wp:effectExtent l="0" t="0" r="0" b="4445"/>
            <wp:docPr id="5" name="Рисунок 5" descr="C:\Users\1\Desktop\zb3QMTYFn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zb3QMTYFnWc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64" cy="4020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587" w:rsidRPr="00666587" w:rsidRDefault="00666587" w:rsidP="003D24DC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5683616" cy="4305300"/>
            <wp:effectExtent l="0" t="0" r="0" b="0"/>
            <wp:docPr id="8" name="Рисунок 8" descr="C:\Users\1\Desktop\LBWXjjkfm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LBWXjjkfmX4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968" cy="4310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587" w:rsidRDefault="00666587" w:rsidP="003D24DC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5181600" cy="3887719"/>
            <wp:effectExtent l="0" t="0" r="0" b="0"/>
            <wp:docPr id="24" name="Рисунок 24" descr="C:\Users\1\Desktop\nqS5sx9P7u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nqS5sx9P7u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303" cy="3892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D33" w:rsidRDefault="00666587" w:rsidP="003D24D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5573046" cy="4181419"/>
            <wp:effectExtent l="0" t="0" r="8890" b="0"/>
            <wp:docPr id="12" name="Рисунок 12" descr="C:\Users\1\Desktop\fzUyX4_87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fzUyX4_87wA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585" cy="419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D33" w:rsidRDefault="00666587" w:rsidP="00802B4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2" w:name="_GoBack"/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4286250" cy="5714999"/>
            <wp:effectExtent l="0" t="0" r="0" b="635"/>
            <wp:docPr id="23" name="Рисунок 23" descr="C:\Users\1\Desktop\tGnXkVnOL0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tGnXkVnOL0U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365" cy="572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 w:rsidR="00B47D33" w:rsidRDefault="00802B4B" w:rsidP="003D24D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5886450" cy="4416563"/>
            <wp:effectExtent l="0" t="0" r="0" b="3175"/>
            <wp:docPr id="26" name="Рисунок 26" descr="C:\Users\1\Desktop\_54rrxaF_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_54rrxaF_GA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64" cy="442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4B" w:rsidRDefault="00666587" w:rsidP="0077113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4724400" cy="3653536"/>
            <wp:effectExtent l="0" t="0" r="0" b="4445"/>
            <wp:docPr id="25" name="Рисунок 25" descr="C:\Users\1\Desktop\mW7gD-y5-p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mW7gD-y5-pw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540" cy="366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BCC" w:rsidRDefault="00802B4B" w:rsidP="0077113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5905500" cy="4430856"/>
            <wp:effectExtent l="0" t="0" r="0" b="8255"/>
            <wp:docPr id="27" name="Рисунок 27" descr="C:\Users\1\Desktop\MmTOljMSy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MmTOljMSyYA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139" cy="443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4B" w:rsidRDefault="00802B4B" w:rsidP="00771130">
      <w:pPr>
        <w:rPr>
          <w:rFonts w:ascii="Times New Roman" w:hAnsi="Times New Roman" w:cs="Times New Roman"/>
          <w:b/>
          <w:sz w:val="32"/>
          <w:szCs w:val="32"/>
        </w:rPr>
      </w:pPr>
    </w:p>
    <w:p w:rsidR="00802B4B" w:rsidRDefault="00802B4B" w:rsidP="001C6628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>
            <wp:extent cx="6390005" cy="3627475"/>
            <wp:effectExtent l="0" t="0" r="0" b="0"/>
            <wp:docPr id="29" name="Рисунок 29" descr="C:\Users\1\Desktop\UBaIWM1bYF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UBaIWM1bYFY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62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130" w:rsidRDefault="00802B4B" w:rsidP="001C6628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lastRenderedPageBreak/>
        <w:drawing>
          <wp:inline distT="0" distB="0" distL="0" distR="0">
            <wp:extent cx="5715000" cy="4287925"/>
            <wp:effectExtent l="0" t="0" r="0" b="0"/>
            <wp:docPr id="30" name="Рисунок 30" descr="C:\Users\1\Desktop\O01361aNN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O01361aNNBs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393" cy="429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4B" w:rsidRDefault="00802B4B" w:rsidP="001C6628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964538" w:rsidRDefault="00802B4B" w:rsidP="00802B4B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62600" cy="4173580"/>
            <wp:effectExtent l="0" t="0" r="0" b="0"/>
            <wp:docPr id="32" name="Рисунок 32" descr="C:\Users\1\Desktop\7T-JC441h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7T-JC441hSA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795" cy="4178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4B" w:rsidRDefault="00802B4B" w:rsidP="00802B4B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48350" cy="4387977"/>
            <wp:effectExtent l="0" t="0" r="0" b="0"/>
            <wp:docPr id="33" name="Рисунок 33" descr="C:\Users\1\Desktop\tz7TNcNy_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tz7TNcNy_0w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915" cy="4393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4B" w:rsidRDefault="00802B4B" w:rsidP="00802B4B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0" cy="4216460"/>
            <wp:effectExtent l="0" t="0" r="0" b="0"/>
            <wp:docPr id="34" name="Рисунок 34" descr="C:\Users\1\Desktop\5tZPAQ2Bm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5tZPAQ2BmNk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019" cy="422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4B" w:rsidRDefault="00802B4B" w:rsidP="00802B4B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00750" cy="4502321"/>
            <wp:effectExtent l="0" t="0" r="0" b="0"/>
            <wp:docPr id="36" name="Рисунок 36" descr="C:\Users\1\Desktop\gv8eQoOIN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gv8eQoOINnA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512" cy="45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4B" w:rsidRDefault="00802B4B" w:rsidP="00802B4B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57900" cy="4545201"/>
            <wp:effectExtent l="0" t="0" r="0" b="8255"/>
            <wp:docPr id="37" name="Рисунок 37" descr="C:\Users\1\Desktop\RFtKZBVx0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RFtKZBVx0qk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736" cy="455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4B" w:rsidRDefault="00802B4B" w:rsidP="00802B4B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90005" cy="3378537"/>
            <wp:effectExtent l="0" t="0" r="0" b="0"/>
            <wp:docPr id="38" name="Рисунок 38" descr="C:\Users\1\Desktop\b8xnq2BM5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b8xnq2BM5IU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37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4B" w:rsidRDefault="00802B4B" w:rsidP="00802B4B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90005" cy="2809205"/>
            <wp:effectExtent l="0" t="0" r="0" b="0"/>
            <wp:docPr id="39" name="Рисунок 39" descr="C:\Users\1\Desktop\__NsivvDw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Desktop\__NsivvDwGY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280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2B4B" w:rsidSect="009D31DD">
      <w:pgSz w:w="11906" w:h="16838"/>
      <w:pgMar w:top="1134" w:right="992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83A" w:rsidRDefault="005E483A">
      <w:pPr>
        <w:spacing w:after="0" w:line="240" w:lineRule="auto"/>
      </w:pPr>
      <w:r>
        <w:separator/>
      </w:r>
    </w:p>
  </w:endnote>
  <w:endnote w:type="continuationSeparator" w:id="1">
    <w:p w:rsidR="005E483A" w:rsidRDefault="005E4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C9D" w:rsidRDefault="00627C9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83A" w:rsidRDefault="005E483A">
      <w:pPr>
        <w:spacing w:after="0" w:line="240" w:lineRule="auto"/>
      </w:pPr>
      <w:r>
        <w:separator/>
      </w:r>
    </w:p>
  </w:footnote>
  <w:footnote w:type="continuationSeparator" w:id="1">
    <w:p w:rsidR="005E483A" w:rsidRDefault="005E4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6066"/>
    <w:multiLevelType w:val="hybridMultilevel"/>
    <w:tmpl w:val="0F023D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B00D5C"/>
    <w:multiLevelType w:val="hybridMultilevel"/>
    <w:tmpl w:val="114631BC"/>
    <w:lvl w:ilvl="0" w:tplc="727C8096">
      <w:start w:val="4"/>
      <w:numFmt w:val="decimal"/>
      <w:lvlText w:val="%1."/>
      <w:lvlJc w:val="left"/>
      <w:pPr>
        <w:ind w:left="3940" w:hanging="28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6D827CB6">
      <w:numFmt w:val="none"/>
      <w:lvlText w:val=""/>
      <w:lvlJc w:val="left"/>
      <w:pPr>
        <w:tabs>
          <w:tab w:val="num" w:pos="360"/>
        </w:tabs>
      </w:pPr>
    </w:lvl>
    <w:lvl w:ilvl="2" w:tplc="B99E600E">
      <w:numFmt w:val="bullet"/>
      <w:lvlText w:val="•"/>
      <w:lvlJc w:val="left"/>
      <w:pPr>
        <w:ind w:left="4698" w:hanging="492"/>
      </w:pPr>
      <w:rPr>
        <w:rFonts w:hint="default"/>
        <w:lang w:val="ru-RU" w:eastAsia="ru-RU" w:bidi="ru-RU"/>
      </w:rPr>
    </w:lvl>
    <w:lvl w:ilvl="3" w:tplc="7E92082E">
      <w:numFmt w:val="bullet"/>
      <w:lvlText w:val="•"/>
      <w:lvlJc w:val="left"/>
      <w:pPr>
        <w:ind w:left="5457" w:hanging="492"/>
      </w:pPr>
      <w:rPr>
        <w:rFonts w:hint="default"/>
        <w:lang w:val="ru-RU" w:eastAsia="ru-RU" w:bidi="ru-RU"/>
      </w:rPr>
    </w:lvl>
    <w:lvl w:ilvl="4" w:tplc="0720D06E">
      <w:numFmt w:val="bullet"/>
      <w:lvlText w:val="•"/>
      <w:lvlJc w:val="left"/>
      <w:pPr>
        <w:ind w:left="6216" w:hanging="492"/>
      </w:pPr>
      <w:rPr>
        <w:rFonts w:hint="default"/>
        <w:lang w:val="ru-RU" w:eastAsia="ru-RU" w:bidi="ru-RU"/>
      </w:rPr>
    </w:lvl>
    <w:lvl w:ilvl="5" w:tplc="A8E28B64">
      <w:numFmt w:val="bullet"/>
      <w:lvlText w:val="•"/>
      <w:lvlJc w:val="left"/>
      <w:pPr>
        <w:ind w:left="6974" w:hanging="492"/>
      </w:pPr>
      <w:rPr>
        <w:rFonts w:hint="default"/>
        <w:lang w:val="ru-RU" w:eastAsia="ru-RU" w:bidi="ru-RU"/>
      </w:rPr>
    </w:lvl>
    <w:lvl w:ilvl="6" w:tplc="0100D2F6">
      <w:numFmt w:val="bullet"/>
      <w:lvlText w:val="•"/>
      <w:lvlJc w:val="left"/>
      <w:pPr>
        <w:ind w:left="7733" w:hanging="492"/>
      </w:pPr>
      <w:rPr>
        <w:rFonts w:hint="default"/>
        <w:lang w:val="ru-RU" w:eastAsia="ru-RU" w:bidi="ru-RU"/>
      </w:rPr>
    </w:lvl>
    <w:lvl w:ilvl="7" w:tplc="C9F07FEC">
      <w:numFmt w:val="bullet"/>
      <w:lvlText w:val="•"/>
      <w:lvlJc w:val="left"/>
      <w:pPr>
        <w:ind w:left="8492" w:hanging="492"/>
      </w:pPr>
      <w:rPr>
        <w:rFonts w:hint="default"/>
        <w:lang w:val="ru-RU" w:eastAsia="ru-RU" w:bidi="ru-RU"/>
      </w:rPr>
    </w:lvl>
    <w:lvl w:ilvl="8" w:tplc="257A21F0">
      <w:numFmt w:val="bullet"/>
      <w:lvlText w:val="•"/>
      <w:lvlJc w:val="left"/>
      <w:pPr>
        <w:ind w:left="9250" w:hanging="492"/>
      </w:pPr>
      <w:rPr>
        <w:rFonts w:hint="default"/>
        <w:lang w:val="ru-RU" w:eastAsia="ru-RU" w:bidi="ru-RU"/>
      </w:rPr>
    </w:lvl>
  </w:abstractNum>
  <w:abstractNum w:abstractNumId="2">
    <w:nsid w:val="0E6B55FB"/>
    <w:multiLevelType w:val="hybridMultilevel"/>
    <w:tmpl w:val="874AA51C"/>
    <w:lvl w:ilvl="0" w:tplc="AFA84F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307FC5"/>
    <w:multiLevelType w:val="hybridMultilevel"/>
    <w:tmpl w:val="FD9AC4F0"/>
    <w:lvl w:ilvl="0" w:tplc="BA805E12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69673DC"/>
    <w:multiLevelType w:val="hybridMultilevel"/>
    <w:tmpl w:val="261C7E2C"/>
    <w:lvl w:ilvl="0" w:tplc="8DA42F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A35D6F"/>
    <w:multiLevelType w:val="hybridMultilevel"/>
    <w:tmpl w:val="7ED8879E"/>
    <w:lvl w:ilvl="0" w:tplc="2B04B48E">
      <w:numFmt w:val="bullet"/>
      <w:lvlText w:val=""/>
      <w:lvlJc w:val="left"/>
      <w:pPr>
        <w:ind w:left="356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23282306">
      <w:numFmt w:val="bullet"/>
      <w:lvlText w:val="•"/>
      <w:lvlJc w:val="left"/>
      <w:pPr>
        <w:ind w:left="2012" w:hanging="356"/>
      </w:pPr>
      <w:rPr>
        <w:rFonts w:hint="default"/>
        <w:lang w:val="ru-RU" w:eastAsia="ru-RU" w:bidi="ru-RU"/>
      </w:rPr>
    </w:lvl>
    <w:lvl w:ilvl="2" w:tplc="053AD958">
      <w:numFmt w:val="bullet"/>
      <w:lvlText w:val="•"/>
      <w:lvlJc w:val="left"/>
      <w:pPr>
        <w:ind w:left="2985" w:hanging="356"/>
      </w:pPr>
      <w:rPr>
        <w:rFonts w:hint="default"/>
        <w:lang w:val="ru-RU" w:eastAsia="ru-RU" w:bidi="ru-RU"/>
      </w:rPr>
    </w:lvl>
    <w:lvl w:ilvl="3" w:tplc="AA924E64">
      <w:numFmt w:val="bullet"/>
      <w:lvlText w:val="•"/>
      <w:lvlJc w:val="left"/>
      <w:pPr>
        <w:ind w:left="3958" w:hanging="356"/>
      </w:pPr>
      <w:rPr>
        <w:rFonts w:hint="default"/>
        <w:lang w:val="ru-RU" w:eastAsia="ru-RU" w:bidi="ru-RU"/>
      </w:rPr>
    </w:lvl>
    <w:lvl w:ilvl="4" w:tplc="EB04C0E0">
      <w:numFmt w:val="bullet"/>
      <w:lvlText w:val="•"/>
      <w:lvlJc w:val="left"/>
      <w:pPr>
        <w:ind w:left="4931" w:hanging="356"/>
      </w:pPr>
      <w:rPr>
        <w:rFonts w:hint="default"/>
        <w:lang w:val="ru-RU" w:eastAsia="ru-RU" w:bidi="ru-RU"/>
      </w:rPr>
    </w:lvl>
    <w:lvl w:ilvl="5" w:tplc="C98ECC5C">
      <w:numFmt w:val="bullet"/>
      <w:lvlText w:val="•"/>
      <w:lvlJc w:val="left"/>
      <w:pPr>
        <w:ind w:left="5904" w:hanging="356"/>
      </w:pPr>
      <w:rPr>
        <w:rFonts w:hint="default"/>
        <w:lang w:val="ru-RU" w:eastAsia="ru-RU" w:bidi="ru-RU"/>
      </w:rPr>
    </w:lvl>
    <w:lvl w:ilvl="6" w:tplc="67407D46">
      <w:numFmt w:val="bullet"/>
      <w:lvlText w:val="•"/>
      <w:lvlJc w:val="left"/>
      <w:pPr>
        <w:ind w:left="6876" w:hanging="356"/>
      </w:pPr>
      <w:rPr>
        <w:rFonts w:hint="default"/>
        <w:lang w:val="ru-RU" w:eastAsia="ru-RU" w:bidi="ru-RU"/>
      </w:rPr>
    </w:lvl>
    <w:lvl w:ilvl="7" w:tplc="7BA4A80E">
      <w:numFmt w:val="bullet"/>
      <w:lvlText w:val="•"/>
      <w:lvlJc w:val="left"/>
      <w:pPr>
        <w:ind w:left="7849" w:hanging="356"/>
      </w:pPr>
      <w:rPr>
        <w:rFonts w:hint="default"/>
        <w:lang w:val="ru-RU" w:eastAsia="ru-RU" w:bidi="ru-RU"/>
      </w:rPr>
    </w:lvl>
    <w:lvl w:ilvl="8" w:tplc="B96294EC">
      <w:numFmt w:val="bullet"/>
      <w:lvlText w:val="•"/>
      <w:lvlJc w:val="left"/>
      <w:pPr>
        <w:ind w:left="8822" w:hanging="356"/>
      </w:pPr>
      <w:rPr>
        <w:rFonts w:hint="default"/>
        <w:lang w:val="ru-RU" w:eastAsia="ru-RU" w:bidi="ru-RU"/>
      </w:rPr>
    </w:lvl>
  </w:abstractNum>
  <w:abstractNum w:abstractNumId="6">
    <w:nsid w:val="2FC8439F"/>
    <w:multiLevelType w:val="hybridMultilevel"/>
    <w:tmpl w:val="D4F45298"/>
    <w:lvl w:ilvl="0" w:tplc="AFA84F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1C0764"/>
    <w:multiLevelType w:val="hybridMultilevel"/>
    <w:tmpl w:val="B6F20C14"/>
    <w:lvl w:ilvl="0" w:tplc="DB5AA04C">
      <w:start w:val="5"/>
      <w:numFmt w:val="decimal"/>
      <w:lvlText w:val="%1"/>
      <w:lvlJc w:val="left"/>
      <w:pPr>
        <w:ind w:left="1168" w:hanging="492"/>
      </w:pPr>
      <w:rPr>
        <w:rFonts w:hint="default"/>
        <w:lang w:val="ru-RU" w:eastAsia="ru-RU" w:bidi="ru-RU"/>
      </w:rPr>
    </w:lvl>
    <w:lvl w:ilvl="1" w:tplc="018C963A">
      <w:numFmt w:val="none"/>
      <w:lvlText w:val=""/>
      <w:lvlJc w:val="left"/>
      <w:pPr>
        <w:tabs>
          <w:tab w:val="num" w:pos="360"/>
        </w:tabs>
      </w:pPr>
    </w:lvl>
    <w:lvl w:ilvl="2" w:tplc="BD62FA22">
      <w:numFmt w:val="bullet"/>
      <w:lvlText w:val="•"/>
      <w:lvlJc w:val="left"/>
      <w:pPr>
        <w:ind w:left="3081" w:hanging="492"/>
      </w:pPr>
      <w:rPr>
        <w:rFonts w:hint="default"/>
        <w:lang w:val="ru-RU" w:eastAsia="ru-RU" w:bidi="ru-RU"/>
      </w:rPr>
    </w:lvl>
    <w:lvl w:ilvl="3" w:tplc="6F4C470C">
      <w:numFmt w:val="bullet"/>
      <w:lvlText w:val="•"/>
      <w:lvlJc w:val="left"/>
      <w:pPr>
        <w:ind w:left="4042" w:hanging="492"/>
      </w:pPr>
      <w:rPr>
        <w:rFonts w:hint="default"/>
        <w:lang w:val="ru-RU" w:eastAsia="ru-RU" w:bidi="ru-RU"/>
      </w:rPr>
    </w:lvl>
    <w:lvl w:ilvl="4" w:tplc="173A56DA">
      <w:numFmt w:val="bullet"/>
      <w:lvlText w:val="•"/>
      <w:lvlJc w:val="left"/>
      <w:pPr>
        <w:ind w:left="5003" w:hanging="492"/>
      </w:pPr>
      <w:rPr>
        <w:rFonts w:hint="default"/>
        <w:lang w:val="ru-RU" w:eastAsia="ru-RU" w:bidi="ru-RU"/>
      </w:rPr>
    </w:lvl>
    <w:lvl w:ilvl="5" w:tplc="663EDFBA">
      <w:numFmt w:val="bullet"/>
      <w:lvlText w:val="•"/>
      <w:lvlJc w:val="left"/>
      <w:pPr>
        <w:ind w:left="5964" w:hanging="492"/>
      </w:pPr>
      <w:rPr>
        <w:rFonts w:hint="default"/>
        <w:lang w:val="ru-RU" w:eastAsia="ru-RU" w:bidi="ru-RU"/>
      </w:rPr>
    </w:lvl>
    <w:lvl w:ilvl="6" w:tplc="8410E756">
      <w:numFmt w:val="bullet"/>
      <w:lvlText w:val="•"/>
      <w:lvlJc w:val="left"/>
      <w:pPr>
        <w:ind w:left="6924" w:hanging="492"/>
      </w:pPr>
      <w:rPr>
        <w:rFonts w:hint="default"/>
        <w:lang w:val="ru-RU" w:eastAsia="ru-RU" w:bidi="ru-RU"/>
      </w:rPr>
    </w:lvl>
    <w:lvl w:ilvl="7" w:tplc="637CEF06">
      <w:numFmt w:val="bullet"/>
      <w:lvlText w:val="•"/>
      <w:lvlJc w:val="left"/>
      <w:pPr>
        <w:ind w:left="7885" w:hanging="492"/>
      </w:pPr>
      <w:rPr>
        <w:rFonts w:hint="default"/>
        <w:lang w:val="ru-RU" w:eastAsia="ru-RU" w:bidi="ru-RU"/>
      </w:rPr>
    </w:lvl>
    <w:lvl w:ilvl="8" w:tplc="4070988C">
      <w:numFmt w:val="bullet"/>
      <w:lvlText w:val="•"/>
      <w:lvlJc w:val="left"/>
      <w:pPr>
        <w:ind w:left="8846" w:hanging="492"/>
      </w:pPr>
      <w:rPr>
        <w:rFonts w:hint="default"/>
        <w:lang w:val="ru-RU" w:eastAsia="ru-RU" w:bidi="ru-RU"/>
      </w:rPr>
    </w:lvl>
  </w:abstractNum>
  <w:abstractNum w:abstractNumId="8">
    <w:nsid w:val="34C4744D"/>
    <w:multiLevelType w:val="hybridMultilevel"/>
    <w:tmpl w:val="B5BED8D6"/>
    <w:lvl w:ilvl="0" w:tplc="380EFF4C">
      <w:numFmt w:val="bullet"/>
      <w:lvlText w:val="•"/>
      <w:lvlJc w:val="left"/>
      <w:pPr>
        <w:ind w:left="1410" w:hanging="69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D01732"/>
    <w:multiLevelType w:val="hybridMultilevel"/>
    <w:tmpl w:val="162E3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FA0D94"/>
    <w:multiLevelType w:val="hybridMultilevel"/>
    <w:tmpl w:val="378C5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A63833"/>
    <w:multiLevelType w:val="hybridMultilevel"/>
    <w:tmpl w:val="6C487C0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6930277A"/>
    <w:multiLevelType w:val="hybridMultilevel"/>
    <w:tmpl w:val="506C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1777A9"/>
    <w:multiLevelType w:val="hybridMultilevel"/>
    <w:tmpl w:val="6C487C0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CC909E6"/>
    <w:multiLevelType w:val="hybridMultilevel"/>
    <w:tmpl w:val="24CAA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6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0"/>
  </w:num>
  <w:num w:numId="9">
    <w:abstractNumId w:val="11"/>
  </w:num>
  <w:num w:numId="10">
    <w:abstractNumId w:val="0"/>
  </w:num>
  <w:num w:numId="11">
    <w:abstractNumId w:val="8"/>
  </w:num>
  <w:num w:numId="12">
    <w:abstractNumId w:val="9"/>
  </w:num>
  <w:num w:numId="13">
    <w:abstractNumId w:val="7"/>
  </w:num>
  <w:num w:numId="14">
    <w:abstractNumId w:val="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1F61"/>
    <w:rsid w:val="00041318"/>
    <w:rsid w:val="000456BD"/>
    <w:rsid w:val="00060751"/>
    <w:rsid w:val="000834C1"/>
    <w:rsid w:val="000962CC"/>
    <w:rsid w:val="000A3633"/>
    <w:rsid w:val="000B2CF8"/>
    <w:rsid w:val="001108AD"/>
    <w:rsid w:val="00117189"/>
    <w:rsid w:val="00121333"/>
    <w:rsid w:val="00124B72"/>
    <w:rsid w:val="001372FE"/>
    <w:rsid w:val="00161EEB"/>
    <w:rsid w:val="00170417"/>
    <w:rsid w:val="00170EED"/>
    <w:rsid w:val="00187ED5"/>
    <w:rsid w:val="001978A8"/>
    <w:rsid w:val="001A41EC"/>
    <w:rsid w:val="001A67CD"/>
    <w:rsid w:val="001C6628"/>
    <w:rsid w:val="001F3497"/>
    <w:rsid w:val="0023600F"/>
    <w:rsid w:val="002426EA"/>
    <w:rsid w:val="00260E0B"/>
    <w:rsid w:val="002C57E3"/>
    <w:rsid w:val="002F2443"/>
    <w:rsid w:val="003010CE"/>
    <w:rsid w:val="003360CB"/>
    <w:rsid w:val="0034575D"/>
    <w:rsid w:val="00357BCC"/>
    <w:rsid w:val="00365BB3"/>
    <w:rsid w:val="00365EC8"/>
    <w:rsid w:val="0038216A"/>
    <w:rsid w:val="003D24DC"/>
    <w:rsid w:val="003F0C93"/>
    <w:rsid w:val="003F135A"/>
    <w:rsid w:val="004563EB"/>
    <w:rsid w:val="004717D9"/>
    <w:rsid w:val="00477E5F"/>
    <w:rsid w:val="004D35BA"/>
    <w:rsid w:val="004F65A0"/>
    <w:rsid w:val="00567292"/>
    <w:rsid w:val="00571BBD"/>
    <w:rsid w:val="0057497C"/>
    <w:rsid w:val="00575D3A"/>
    <w:rsid w:val="005A6AD0"/>
    <w:rsid w:val="005B3A2F"/>
    <w:rsid w:val="005C1511"/>
    <w:rsid w:val="005E1A95"/>
    <w:rsid w:val="005E483A"/>
    <w:rsid w:val="005E5F8A"/>
    <w:rsid w:val="005F161E"/>
    <w:rsid w:val="005F6638"/>
    <w:rsid w:val="005F6655"/>
    <w:rsid w:val="006142B6"/>
    <w:rsid w:val="00616E1E"/>
    <w:rsid w:val="00622BE4"/>
    <w:rsid w:val="00627C9D"/>
    <w:rsid w:val="006354D8"/>
    <w:rsid w:val="00666587"/>
    <w:rsid w:val="00694E6B"/>
    <w:rsid w:val="006A0CE0"/>
    <w:rsid w:val="006C010D"/>
    <w:rsid w:val="00710429"/>
    <w:rsid w:val="00725580"/>
    <w:rsid w:val="00725D11"/>
    <w:rsid w:val="00745F8B"/>
    <w:rsid w:val="0075347E"/>
    <w:rsid w:val="00771130"/>
    <w:rsid w:val="00791753"/>
    <w:rsid w:val="007A0FDB"/>
    <w:rsid w:val="007A50ED"/>
    <w:rsid w:val="007F1195"/>
    <w:rsid w:val="00802B4B"/>
    <w:rsid w:val="008612F9"/>
    <w:rsid w:val="0086481F"/>
    <w:rsid w:val="0087600D"/>
    <w:rsid w:val="008A505B"/>
    <w:rsid w:val="008D612B"/>
    <w:rsid w:val="008F52E1"/>
    <w:rsid w:val="00915FA2"/>
    <w:rsid w:val="00917602"/>
    <w:rsid w:val="00955650"/>
    <w:rsid w:val="00962606"/>
    <w:rsid w:val="00964538"/>
    <w:rsid w:val="0097682B"/>
    <w:rsid w:val="009812BA"/>
    <w:rsid w:val="009A534D"/>
    <w:rsid w:val="009B6571"/>
    <w:rsid w:val="009D31DD"/>
    <w:rsid w:val="00A40B46"/>
    <w:rsid w:val="00A67A33"/>
    <w:rsid w:val="00A954EA"/>
    <w:rsid w:val="00AA28C2"/>
    <w:rsid w:val="00AD427C"/>
    <w:rsid w:val="00AD68AD"/>
    <w:rsid w:val="00B15BF5"/>
    <w:rsid w:val="00B15E27"/>
    <w:rsid w:val="00B20AF9"/>
    <w:rsid w:val="00B433C9"/>
    <w:rsid w:val="00B47D33"/>
    <w:rsid w:val="00B714BC"/>
    <w:rsid w:val="00B85EA1"/>
    <w:rsid w:val="00B9435C"/>
    <w:rsid w:val="00BD05A6"/>
    <w:rsid w:val="00BD5BDA"/>
    <w:rsid w:val="00BE26A6"/>
    <w:rsid w:val="00BE79F1"/>
    <w:rsid w:val="00BF1C45"/>
    <w:rsid w:val="00C0587F"/>
    <w:rsid w:val="00C253F0"/>
    <w:rsid w:val="00C2696B"/>
    <w:rsid w:val="00C339BC"/>
    <w:rsid w:val="00C53959"/>
    <w:rsid w:val="00C65C3C"/>
    <w:rsid w:val="00C73F07"/>
    <w:rsid w:val="00C86793"/>
    <w:rsid w:val="00CB5DDE"/>
    <w:rsid w:val="00CB6679"/>
    <w:rsid w:val="00CE5486"/>
    <w:rsid w:val="00CE5F87"/>
    <w:rsid w:val="00CF2DB5"/>
    <w:rsid w:val="00D0311C"/>
    <w:rsid w:val="00D21F61"/>
    <w:rsid w:val="00D373F9"/>
    <w:rsid w:val="00D4300D"/>
    <w:rsid w:val="00D637F8"/>
    <w:rsid w:val="00DB5231"/>
    <w:rsid w:val="00E07711"/>
    <w:rsid w:val="00E13D85"/>
    <w:rsid w:val="00E2612C"/>
    <w:rsid w:val="00E53A77"/>
    <w:rsid w:val="00E90653"/>
    <w:rsid w:val="00E930F8"/>
    <w:rsid w:val="00ED0027"/>
    <w:rsid w:val="00ED004D"/>
    <w:rsid w:val="00EE5157"/>
    <w:rsid w:val="00F0153D"/>
    <w:rsid w:val="00F449A6"/>
    <w:rsid w:val="00F460D3"/>
    <w:rsid w:val="00F506E9"/>
    <w:rsid w:val="00F52A23"/>
    <w:rsid w:val="00FC2DEC"/>
    <w:rsid w:val="00FD2F83"/>
    <w:rsid w:val="00FE1008"/>
    <w:rsid w:val="00FE3445"/>
    <w:rsid w:val="00FF5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0D"/>
  </w:style>
  <w:style w:type="paragraph" w:styleId="2">
    <w:name w:val="heading 2"/>
    <w:basedOn w:val="a"/>
    <w:next w:val="a"/>
    <w:link w:val="20"/>
    <w:qFormat/>
    <w:rsid w:val="00B9435C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C0587F"/>
    <w:pPr>
      <w:ind w:left="720"/>
      <w:contextualSpacing/>
    </w:pPr>
  </w:style>
  <w:style w:type="table" w:styleId="a4">
    <w:name w:val="Table Grid"/>
    <w:basedOn w:val="a1"/>
    <w:uiPriority w:val="59"/>
    <w:rsid w:val="00D21F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5pt">
    <w:name w:val="Основной текст + 13;5 pt"/>
    <w:basedOn w:val="a0"/>
    <w:rsid w:val="00D21F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5">
    <w:name w:val="Основной текст_"/>
    <w:basedOn w:val="a0"/>
    <w:link w:val="1"/>
    <w:rsid w:val="00D21F6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5"/>
    <w:rsid w:val="00D21F6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20">
    <w:name w:val="Заголовок 2 Знак"/>
    <w:basedOn w:val="a0"/>
    <w:link w:val="2"/>
    <w:rsid w:val="00B9435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0">
    <w:name w:val="c0"/>
    <w:basedOn w:val="a0"/>
    <w:rsid w:val="00B9435C"/>
  </w:style>
  <w:style w:type="paragraph" w:styleId="a6">
    <w:name w:val="footer"/>
    <w:basedOn w:val="a"/>
    <w:link w:val="a7"/>
    <w:uiPriority w:val="99"/>
    <w:unhideWhenUsed/>
    <w:rsid w:val="00B94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435C"/>
    <w:rPr>
      <w:rFonts w:eastAsiaTheme="minorEastAsia"/>
      <w:lang w:eastAsia="ru-RU"/>
    </w:rPr>
  </w:style>
  <w:style w:type="paragraph" w:customStyle="1" w:styleId="c34c37">
    <w:name w:val="c34 c37"/>
    <w:basedOn w:val="a"/>
    <w:rsid w:val="00B9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c38">
    <w:name w:val="c28 c38"/>
    <w:basedOn w:val="a0"/>
    <w:rsid w:val="00B9435C"/>
  </w:style>
  <w:style w:type="paragraph" w:customStyle="1" w:styleId="c29c34">
    <w:name w:val="c29 c34"/>
    <w:basedOn w:val="a"/>
    <w:rsid w:val="00B9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B9435C"/>
  </w:style>
  <w:style w:type="paragraph" w:customStyle="1" w:styleId="c9">
    <w:name w:val="c9"/>
    <w:basedOn w:val="a"/>
    <w:rsid w:val="00B9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B9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978A8"/>
  </w:style>
  <w:style w:type="character" w:customStyle="1" w:styleId="c2">
    <w:name w:val="c2"/>
    <w:basedOn w:val="a0"/>
    <w:rsid w:val="001978A8"/>
  </w:style>
  <w:style w:type="character" w:customStyle="1" w:styleId="c18c2">
    <w:name w:val="c18 c2"/>
    <w:basedOn w:val="a0"/>
    <w:rsid w:val="001978A8"/>
  </w:style>
  <w:style w:type="paragraph" w:styleId="a8">
    <w:name w:val="Balloon Text"/>
    <w:basedOn w:val="a"/>
    <w:link w:val="a9"/>
    <w:uiPriority w:val="99"/>
    <w:semiHidden/>
    <w:unhideWhenUsed/>
    <w:rsid w:val="00FF5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502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1">
    <w:name w:val="Заголовок 11"/>
    <w:basedOn w:val="a"/>
    <w:uiPriority w:val="1"/>
    <w:qFormat/>
    <w:rsid w:val="008D612B"/>
    <w:pPr>
      <w:widowControl w:val="0"/>
      <w:autoSpaceDE w:val="0"/>
      <w:autoSpaceDN w:val="0"/>
      <w:spacing w:after="0" w:line="240" w:lineRule="auto"/>
      <w:ind w:left="902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Normal (Web)"/>
    <w:basedOn w:val="a"/>
    <w:uiPriority w:val="99"/>
    <w:semiHidden/>
    <w:unhideWhenUsed/>
    <w:rsid w:val="00F52A23"/>
    <w:rPr>
      <w:rFonts w:ascii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7A50E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9435C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C0587F"/>
    <w:pPr>
      <w:ind w:left="720"/>
      <w:contextualSpacing/>
    </w:pPr>
  </w:style>
  <w:style w:type="table" w:styleId="a4">
    <w:name w:val="Table Grid"/>
    <w:basedOn w:val="a1"/>
    <w:uiPriority w:val="59"/>
    <w:rsid w:val="00D21F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5pt">
    <w:name w:val="Основной текст + 13;5 pt"/>
    <w:basedOn w:val="a0"/>
    <w:rsid w:val="00D21F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5">
    <w:name w:val="Основной текст_"/>
    <w:basedOn w:val="a0"/>
    <w:link w:val="1"/>
    <w:rsid w:val="00D21F6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5"/>
    <w:rsid w:val="00D21F6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20">
    <w:name w:val="Заголовок 2 Знак"/>
    <w:basedOn w:val="a0"/>
    <w:link w:val="2"/>
    <w:rsid w:val="00B9435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0">
    <w:name w:val="c0"/>
    <w:basedOn w:val="a0"/>
    <w:rsid w:val="00B9435C"/>
  </w:style>
  <w:style w:type="paragraph" w:styleId="a6">
    <w:name w:val="footer"/>
    <w:basedOn w:val="a"/>
    <w:link w:val="a7"/>
    <w:uiPriority w:val="99"/>
    <w:unhideWhenUsed/>
    <w:rsid w:val="00B94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435C"/>
    <w:rPr>
      <w:rFonts w:eastAsiaTheme="minorEastAsia"/>
      <w:lang w:eastAsia="ru-RU"/>
    </w:rPr>
  </w:style>
  <w:style w:type="paragraph" w:customStyle="1" w:styleId="c34c37">
    <w:name w:val="c34 c37"/>
    <w:basedOn w:val="a"/>
    <w:rsid w:val="00B9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c38">
    <w:name w:val="c28 c38"/>
    <w:basedOn w:val="a0"/>
    <w:rsid w:val="00B9435C"/>
  </w:style>
  <w:style w:type="paragraph" w:customStyle="1" w:styleId="c29c34">
    <w:name w:val="c29 c34"/>
    <w:basedOn w:val="a"/>
    <w:rsid w:val="00B9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B9435C"/>
  </w:style>
  <w:style w:type="paragraph" w:customStyle="1" w:styleId="c9">
    <w:name w:val="c9"/>
    <w:basedOn w:val="a"/>
    <w:rsid w:val="00B9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B9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978A8"/>
  </w:style>
  <w:style w:type="character" w:customStyle="1" w:styleId="c2">
    <w:name w:val="c2"/>
    <w:basedOn w:val="a0"/>
    <w:rsid w:val="001978A8"/>
  </w:style>
  <w:style w:type="character" w:customStyle="1" w:styleId="c18c2">
    <w:name w:val="c18 c2"/>
    <w:basedOn w:val="a0"/>
    <w:rsid w:val="001978A8"/>
  </w:style>
  <w:style w:type="paragraph" w:styleId="a8">
    <w:name w:val="Balloon Text"/>
    <w:basedOn w:val="a"/>
    <w:link w:val="a9"/>
    <w:uiPriority w:val="99"/>
    <w:semiHidden/>
    <w:unhideWhenUsed/>
    <w:rsid w:val="00FF5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502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1">
    <w:name w:val="Заголовок 11"/>
    <w:basedOn w:val="a"/>
    <w:uiPriority w:val="1"/>
    <w:qFormat/>
    <w:rsid w:val="008D612B"/>
    <w:pPr>
      <w:widowControl w:val="0"/>
      <w:autoSpaceDE w:val="0"/>
      <w:autoSpaceDN w:val="0"/>
      <w:spacing w:after="0" w:line="240" w:lineRule="auto"/>
      <w:ind w:left="902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Normal (Web)"/>
    <w:basedOn w:val="a"/>
    <w:uiPriority w:val="99"/>
    <w:semiHidden/>
    <w:unhideWhenUsed/>
    <w:rsid w:val="00F52A23"/>
    <w:rPr>
      <w:rFonts w:ascii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7A50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6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sportal.ru/detskiy-sad/raznoe/2015/01/22/predmetno-razvivayushchaya-igrovaya-sreda-v-sredney-gruppe-v" TargetMode="Externa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8" Type="http://schemas.openxmlformats.org/officeDocument/2006/relationships/image" Target="media/image1.jpeg"/><Relationship Id="rId51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05F17-12C3-467E-BA9B-8179FAF6A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танюха</dc:creator>
  <cp:lastModifiedBy>USER</cp:lastModifiedBy>
  <cp:revision>6</cp:revision>
  <cp:lastPrinted>2019-02-17T15:59:00Z</cp:lastPrinted>
  <dcterms:created xsi:type="dcterms:W3CDTF">2020-09-02T12:21:00Z</dcterms:created>
  <dcterms:modified xsi:type="dcterms:W3CDTF">2020-09-03T11:36:00Z</dcterms:modified>
</cp:coreProperties>
</file>